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01" w:rsidRPr="008C4201" w:rsidRDefault="008C4201" w:rsidP="008C4201">
      <w:pPr>
        <w:spacing w:after="120" w:line="270" w:lineRule="atLeast"/>
        <w:outlineLvl w:val="0"/>
        <w:rPr>
          <w:rFonts w:ascii="Cambria" w:eastAsia="Times New Roman" w:hAnsi="Cambria" w:cs="Times New Roman"/>
          <w:color w:val="003E15"/>
          <w:kern w:val="36"/>
          <w:sz w:val="48"/>
          <w:szCs w:val="48"/>
          <w:lang w:eastAsia="ru-RU"/>
        </w:rPr>
      </w:pPr>
      <w:r w:rsidRPr="008C4201">
        <w:rPr>
          <w:rFonts w:ascii="Cambria" w:eastAsia="Times New Roman" w:hAnsi="Cambria" w:cs="Times New Roman"/>
          <w:color w:val="003E15"/>
          <w:kern w:val="36"/>
          <w:sz w:val="48"/>
          <w:szCs w:val="48"/>
          <w:lang w:eastAsia="ru-RU"/>
        </w:rPr>
        <w:t>График приёма родителей (законных представителей) для оформления путёвок в муниципальные загородные лагеря города Томска.</w:t>
      </w:r>
    </w:p>
    <w:tbl>
      <w:tblPr>
        <w:tblW w:w="14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2325"/>
        <w:gridCol w:w="3191"/>
        <w:gridCol w:w="3907"/>
        <w:gridCol w:w="2294"/>
      </w:tblGrid>
      <w:tr w:rsidR="008C4201" w:rsidRPr="008C4201" w:rsidTr="008C4201">
        <w:tc>
          <w:tcPr>
            <w:tcW w:w="3165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300" w:line="3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Муниципальное образовательное учреждение</w:t>
            </w:r>
          </w:p>
        </w:tc>
        <w:tc>
          <w:tcPr>
            <w:tcW w:w="23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</w:t>
            </w:r>
          </w:p>
        </w:tc>
        <w:tc>
          <w:tcPr>
            <w:tcW w:w="32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Муниципальный загородный лагерь</w:t>
            </w:r>
          </w:p>
        </w:tc>
        <w:tc>
          <w:tcPr>
            <w:tcW w:w="39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Часы приёма</w:t>
            </w:r>
          </w:p>
        </w:tc>
        <w:tc>
          <w:tcPr>
            <w:tcW w:w="23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Телефоны</w:t>
            </w:r>
          </w:p>
        </w:tc>
      </w:tr>
      <w:tr w:rsidR="008C4201" w:rsidRPr="008C4201" w:rsidTr="008C4201">
        <w:tc>
          <w:tcPr>
            <w:tcW w:w="3165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ЦДОД «Планирование карьеры»</w:t>
            </w:r>
          </w:p>
        </w:tc>
        <w:tc>
          <w:tcPr>
            <w:tcW w:w="23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Томск,</w:t>
            </w:r>
            <w:r w:rsidRPr="008C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Смирнова, 28, стр. 1</w:t>
            </w:r>
          </w:p>
        </w:tc>
        <w:tc>
          <w:tcPr>
            <w:tcW w:w="32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Центр «Солнечный», с. Калтай</w:t>
            </w:r>
          </w:p>
        </w:tc>
        <w:tc>
          <w:tcPr>
            <w:tcW w:w="39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Понедельник-пятница: с 8.00 до 19.00 часов;</w:t>
            </w:r>
            <w:r w:rsidRPr="008C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Суббота</w:t>
            </w:r>
            <w:proofErr w:type="gramStart"/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:с</w:t>
            </w:r>
            <w:proofErr w:type="spellEnd"/>
            <w:proofErr w:type="gramEnd"/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10.00 до 17.00 часов</w:t>
            </w:r>
          </w:p>
        </w:tc>
        <w:tc>
          <w:tcPr>
            <w:tcW w:w="23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90-11-79</w:t>
            </w:r>
          </w:p>
        </w:tc>
      </w:tr>
      <w:tr w:rsidR="008C4201" w:rsidRPr="008C4201" w:rsidTr="008C4201">
        <w:tc>
          <w:tcPr>
            <w:tcW w:w="3165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ДОД Дом детского творчества «Созвездие»</w:t>
            </w:r>
          </w:p>
        </w:tc>
        <w:tc>
          <w:tcPr>
            <w:tcW w:w="23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Томск,</w:t>
            </w:r>
            <w:r w:rsidRPr="008C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Говорова, 6</w:t>
            </w:r>
          </w:p>
        </w:tc>
        <w:tc>
          <w:tcPr>
            <w:tcW w:w="32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Детский оздоровительно-образовательный палаточный лагерь «Сириус», п. </w:t>
            </w:r>
            <w:proofErr w:type="spellStart"/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Киреевск</w:t>
            </w:r>
            <w:proofErr w:type="spellEnd"/>
          </w:p>
        </w:tc>
        <w:tc>
          <w:tcPr>
            <w:tcW w:w="39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Будние дни с 10.00 до 18.00 часов</w:t>
            </w:r>
          </w:p>
        </w:tc>
        <w:tc>
          <w:tcPr>
            <w:tcW w:w="23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76-42-64</w:t>
            </w:r>
            <w:r w:rsidRPr="008C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каб</w:t>
            </w:r>
            <w:proofErr w:type="spellEnd"/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№ 6</w:t>
            </w:r>
          </w:p>
        </w:tc>
      </w:tr>
      <w:tr w:rsidR="008C4201" w:rsidRPr="008C4201" w:rsidTr="008C4201">
        <w:tc>
          <w:tcPr>
            <w:tcW w:w="3165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ДОД Детский оздоровительно-образовательный (профильный) центр «Юниор»</w:t>
            </w:r>
          </w:p>
        </w:tc>
        <w:tc>
          <w:tcPr>
            <w:tcW w:w="23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Томск, ул. Говорова, 34</w:t>
            </w:r>
          </w:p>
        </w:tc>
        <w:tc>
          <w:tcPr>
            <w:tcW w:w="32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Детский оздоровительно-образовательный лагерь «Восход», с. Калтай</w:t>
            </w:r>
          </w:p>
        </w:tc>
        <w:tc>
          <w:tcPr>
            <w:tcW w:w="39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Понедельник, среда, пятница: с 9.00 до 13.00;</w:t>
            </w:r>
            <w:r w:rsidRPr="008C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14.00 до 18.00 часов</w:t>
            </w:r>
          </w:p>
        </w:tc>
        <w:tc>
          <w:tcPr>
            <w:tcW w:w="23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62-07-47</w:t>
            </w:r>
          </w:p>
        </w:tc>
      </w:tr>
      <w:tr w:rsidR="008C4201" w:rsidRPr="008C4201" w:rsidTr="008C4201">
        <w:tc>
          <w:tcPr>
            <w:tcW w:w="3165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05DD7A" wp14:editId="350E3E0E">
                  <wp:extent cx="9525" cy="9525"/>
                  <wp:effectExtent l="0" t="0" r="0" b="0"/>
                  <wp:docPr id="1" name="Рисунок 1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6F636B" wp14:editId="1245F2E4">
                  <wp:extent cx="9525" cy="9525"/>
                  <wp:effectExtent l="0" t="0" r="0" b="0"/>
                  <wp:docPr id="2" name="Рисунок 2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Детский оздоровительно-образовательный палаточный лагерь «Берёзка», д. </w:t>
            </w:r>
            <w:proofErr w:type="spellStart"/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Заварзино</w:t>
            </w:r>
            <w:proofErr w:type="spellEnd"/>
          </w:p>
        </w:tc>
        <w:tc>
          <w:tcPr>
            <w:tcW w:w="39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83C16A" wp14:editId="799FB5E7">
                  <wp:extent cx="9525" cy="9525"/>
                  <wp:effectExtent l="0" t="0" r="0" b="0"/>
                  <wp:docPr id="3" name="Рисунок 3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125A2C" wp14:editId="7E1A428A">
                  <wp:extent cx="9525" cy="9525"/>
                  <wp:effectExtent l="0" t="0" r="0" b="0"/>
                  <wp:docPr id="4" name="Рисунок 4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201" w:rsidRPr="008C4201" w:rsidTr="008C4201">
        <w:tc>
          <w:tcPr>
            <w:tcW w:w="3165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МАОУ ДОД Дворец </w:t>
            </w: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творчества детей и молодёжи</w:t>
            </w:r>
          </w:p>
        </w:tc>
        <w:tc>
          <w:tcPr>
            <w:tcW w:w="23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г. Томск, ул. </w:t>
            </w: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Вершинина, 17</w:t>
            </w:r>
          </w:p>
        </w:tc>
        <w:tc>
          <w:tcPr>
            <w:tcW w:w="32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Детский оздоровительно-</w:t>
            </w: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образовательный лагерь «Энергетик», п. Аникино</w:t>
            </w:r>
          </w:p>
        </w:tc>
        <w:tc>
          <w:tcPr>
            <w:tcW w:w="39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Будние </w:t>
            </w:r>
            <w:r w:rsidRPr="008C4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чётные</w:t>
            </w: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дни:</w:t>
            </w:r>
            <w:r w:rsidRPr="008C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 11.00 до 14.00;</w:t>
            </w:r>
            <w:r w:rsidRPr="008C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15.00 до 19.00 часов</w:t>
            </w:r>
          </w:p>
        </w:tc>
        <w:tc>
          <w:tcPr>
            <w:tcW w:w="23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93-31-07,</w:t>
            </w:r>
            <w:r w:rsidRPr="008C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каб</w:t>
            </w:r>
            <w:proofErr w:type="spellEnd"/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306</w:t>
            </w:r>
          </w:p>
        </w:tc>
      </w:tr>
      <w:tr w:rsidR="008C4201" w:rsidRPr="008C4201" w:rsidTr="008C4201">
        <w:tc>
          <w:tcPr>
            <w:tcW w:w="3165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077B260" wp14:editId="1B02EBA9">
                  <wp:extent cx="9525" cy="9525"/>
                  <wp:effectExtent l="0" t="0" r="0" b="0"/>
                  <wp:docPr id="5" name="Рисунок 5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17839E" wp14:editId="53211A57">
                  <wp:extent cx="9525" cy="9525"/>
                  <wp:effectExtent l="0" t="0" r="0" b="0"/>
                  <wp:docPr id="6" name="Рисунок 6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Детский оздоровительно-образовательный палаточный лагерь</w:t>
            </w:r>
            <w:r w:rsidRPr="008C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«Пост № 1», п. Аникино</w:t>
            </w:r>
          </w:p>
        </w:tc>
        <w:tc>
          <w:tcPr>
            <w:tcW w:w="39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Будние </w:t>
            </w:r>
            <w:r w:rsidRPr="008C4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нечётные</w:t>
            </w: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дни:</w:t>
            </w:r>
            <w:r w:rsidRPr="008C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11.00 до 14.00;</w:t>
            </w:r>
            <w:r w:rsidRPr="008C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15.00 до 19.00 часов</w:t>
            </w:r>
          </w:p>
        </w:tc>
        <w:tc>
          <w:tcPr>
            <w:tcW w:w="23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93-31-07,</w:t>
            </w:r>
            <w:r w:rsidRPr="008C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каб</w:t>
            </w:r>
            <w:proofErr w:type="spellEnd"/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306</w:t>
            </w:r>
          </w:p>
        </w:tc>
      </w:tr>
      <w:tr w:rsidR="008C4201" w:rsidRPr="008C4201" w:rsidTr="008C4201">
        <w:tc>
          <w:tcPr>
            <w:tcW w:w="3165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ДОД Центр творческого развития и гуманитарного образования «Томский Хобби-центр»</w:t>
            </w:r>
          </w:p>
        </w:tc>
        <w:tc>
          <w:tcPr>
            <w:tcW w:w="23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Томск, ул. Елизаровых, 70А</w:t>
            </w:r>
          </w:p>
        </w:tc>
        <w:tc>
          <w:tcPr>
            <w:tcW w:w="32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Детский оздоровительный лагерь «Лукоморье»,</w:t>
            </w:r>
            <w:r w:rsidRPr="008C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 Аникино</w:t>
            </w:r>
          </w:p>
        </w:tc>
        <w:tc>
          <w:tcPr>
            <w:tcW w:w="39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Понедельник:</w:t>
            </w:r>
            <w:r w:rsidRPr="008C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14.00 до 20.00 часов;</w:t>
            </w:r>
            <w:r w:rsidRPr="008C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Вторник-пятница:</w:t>
            </w:r>
            <w:r w:rsidRPr="008C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11.00 до 13.00;</w:t>
            </w:r>
            <w:r w:rsidRPr="008C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14.00 до 18.00 часов</w:t>
            </w:r>
          </w:p>
        </w:tc>
        <w:tc>
          <w:tcPr>
            <w:tcW w:w="23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Тел. 24-43-44</w:t>
            </w:r>
          </w:p>
        </w:tc>
      </w:tr>
      <w:tr w:rsidR="008C4201" w:rsidRPr="008C4201" w:rsidTr="008C4201">
        <w:tc>
          <w:tcPr>
            <w:tcW w:w="3165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FC628F" wp14:editId="685DD174">
                  <wp:extent cx="9525" cy="9525"/>
                  <wp:effectExtent l="0" t="0" r="0" b="0"/>
                  <wp:docPr id="7" name="Рисунок 7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39303F" wp14:editId="16FCCA50">
                  <wp:extent cx="9525" cy="9525"/>
                  <wp:effectExtent l="0" t="0" r="0" b="0"/>
                  <wp:docPr id="8" name="Рисунок 8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Детский оздоровительный лагерь</w:t>
            </w:r>
            <w:r w:rsidRPr="008C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«Солнечная республика»,</w:t>
            </w:r>
            <w:r w:rsidRPr="008C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д. </w:t>
            </w:r>
            <w:proofErr w:type="spellStart"/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Некрасово</w:t>
            </w:r>
            <w:proofErr w:type="spellEnd"/>
          </w:p>
        </w:tc>
        <w:tc>
          <w:tcPr>
            <w:tcW w:w="39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EA286A" wp14:editId="041D640C">
                  <wp:extent cx="9525" cy="9525"/>
                  <wp:effectExtent l="0" t="0" r="0" b="0"/>
                  <wp:docPr id="9" name="Рисунок 9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93C572" wp14:editId="1E0AA33F">
                  <wp:extent cx="9525" cy="9525"/>
                  <wp:effectExtent l="0" t="0" r="0" b="0"/>
                  <wp:docPr id="10" name="Рисунок 10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201" w:rsidRPr="008C4201" w:rsidTr="008C4201">
        <w:tc>
          <w:tcPr>
            <w:tcW w:w="3165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МАООУ санаторного типа для детей, нуждающихся в длительном лечении, Санаторно-лесная школа</w:t>
            </w:r>
          </w:p>
        </w:tc>
        <w:tc>
          <w:tcPr>
            <w:tcW w:w="23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г. Томск, ул. </w:t>
            </w:r>
            <w:proofErr w:type="spellStart"/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Басандайская</w:t>
            </w:r>
            <w:proofErr w:type="spellEnd"/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11/1</w:t>
            </w:r>
          </w:p>
        </w:tc>
        <w:tc>
          <w:tcPr>
            <w:tcW w:w="32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Санаторно-лесная школа</w:t>
            </w:r>
          </w:p>
        </w:tc>
        <w:tc>
          <w:tcPr>
            <w:tcW w:w="39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Понедельник:</w:t>
            </w:r>
            <w:r w:rsidRPr="008C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16.00 до 19.00 часов;</w:t>
            </w:r>
            <w:r w:rsidRPr="008C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Вторник-пятница:</w:t>
            </w:r>
            <w:r w:rsidRPr="008C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13.00 до 18.00 часов</w:t>
            </w:r>
          </w:p>
        </w:tc>
        <w:tc>
          <w:tcPr>
            <w:tcW w:w="23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42-78-72</w:t>
            </w:r>
            <w:r w:rsidRPr="008C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25-55-40</w:t>
            </w:r>
            <w:r w:rsidRPr="008C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42-85-79</w:t>
            </w:r>
          </w:p>
        </w:tc>
      </w:tr>
      <w:tr w:rsidR="008C4201" w:rsidRPr="008C4201" w:rsidTr="008C4201">
        <w:tc>
          <w:tcPr>
            <w:tcW w:w="3165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«Центр социальных инициатив»</w:t>
            </w:r>
          </w:p>
        </w:tc>
        <w:tc>
          <w:tcPr>
            <w:tcW w:w="23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г. Томск, ул. </w:t>
            </w:r>
            <w:proofErr w:type="spellStart"/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Белозёрская</w:t>
            </w:r>
            <w:proofErr w:type="spellEnd"/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24</w:t>
            </w:r>
          </w:p>
        </w:tc>
        <w:tc>
          <w:tcPr>
            <w:tcW w:w="32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Детский оздоровительно-образовательный лагерь «Рубин», с. </w:t>
            </w:r>
            <w:proofErr w:type="spellStart"/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Алаево</w:t>
            </w:r>
            <w:proofErr w:type="spellEnd"/>
          </w:p>
        </w:tc>
        <w:tc>
          <w:tcPr>
            <w:tcW w:w="39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Будние дни:</w:t>
            </w:r>
            <w:r w:rsidRPr="008C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9.00 до 13.00;</w:t>
            </w:r>
            <w:r w:rsidRPr="008C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14.00 до 18.00 часов</w:t>
            </w:r>
          </w:p>
        </w:tc>
        <w:tc>
          <w:tcPr>
            <w:tcW w:w="23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66-10-71</w:t>
            </w:r>
            <w:r w:rsidRPr="008C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8-906-949-96-57</w:t>
            </w:r>
          </w:p>
        </w:tc>
      </w:tr>
      <w:tr w:rsidR="008C4201" w:rsidRPr="008C4201" w:rsidTr="008C4201">
        <w:tc>
          <w:tcPr>
            <w:tcW w:w="3165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25730B" wp14:editId="4CBB2797">
                  <wp:extent cx="9525" cy="9525"/>
                  <wp:effectExtent l="0" t="0" r="0" b="0"/>
                  <wp:docPr id="11" name="Рисунок 11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EAA758" wp14:editId="3F22AC7E">
                  <wp:extent cx="9525" cy="9525"/>
                  <wp:effectExtent l="0" t="0" r="0" b="0"/>
                  <wp:docPr id="12" name="Рисунок 12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Детский оздоровительный лагерь «Огонёк»,</w:t>
            </w:r>
            <w:r w:rsidRPr="008C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д. Богашёво</w:t>
            </w:r>
          </w:p>
        </w:tc>
        <w:tc>
          <w:tcPr>
            <w:tcW w:w="39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40293A" wp14:editId="287A6C8A">
                  <wp:extent cx="9525" cy="9525"/>
                  <wp:effectExtent l="0" t="0" r="0" b="0"/>
                  <wp:docPr id="13" name="Рисунок 13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A2B522" wp14:editId="2C0BD2BD">
                  <wp:extent cx="9525" cy="9525"/>
                  <wp:effectExtent l="0" t="0" r="0" b="0"/>
                  <wp:docPr id="14" name="Рисунок 14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201" w:rsidRPr="008C4201" w:rsidTr="008C4201">
        <w:tc>
          <w:tcPr>
            <w:tcW w:w="3165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МАОУ ДОД ДЮСШ единоборств</w:t>
            </w:r>
          </w:p>
        </w:tc>
        <w:tc>
          <w:tcPr>
            <w:tcW w:w="23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Томск, пер. Комсомольский, 2а</w:t>
            </w:r>
          </w:p>
        </w:tc>
        <w:tc>
          <w:tcPr>
            <w:tcW w:w="32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Детский оздоровительно-образовательный палаточный лагерь «Лагуна», п. </w:t>
            </w:r>
            <w:proofErr w:type="spellStart"/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Киреевск</w:t>
            </w:r>
            <w:proofErr w:type="spellEnd"/>
          </w:p>
        </w:tc>
        <w:tc>
          <w:tcPr>
            <w:tcW w:w="39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Будние дни:</w:t>
            </w:r>
            <w:r w:rsidRPr="008C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9.00 до 13.00;</w:t>
            </w:r>
            <w:r w:rsidRPr="008C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14.00 до 17.00 часов</w:t>
            </w:r>
          </w:p>
        </w:tc>
        <w:tc>
          <w:tcPr>
            <w:tcW w:w="23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201" w:rsidRPr="008C4201" w:rsidRDefault="008C4201" w:rsidP="008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52-72-95</w:t>
            </w:r>
            <w:r w:rsidRPr="008C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4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8-953-915-99-27</w:t>
            </w:r>
          </w:p>
        </w:tc>
      </w:tr>
    </w:tbl>
    <w:p w:rsidR="00105510" w:rsidRDefault="00105510">
      <w:bookmarkStart w:id="0" w:name="_GoBack"/>
      <w:bookmarkEnd w:id="0"/>
    </w:p>
    <w:sectPr w:rsidR="00105510" w:rsidSect="00ED2D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58"/>
    <w:rsid w:val="00105510"/>
    <w:rsid w:val="008C4201"/>
    <w:rsid w:val="00D42F58"/>
    <w:rsid w:val="00ED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2067</Characters>
  <Application>Microsoft Office Word</Application>
  <DocSecurity>0</DocSecurity>
  <Lines>17</Lines>
  <Paragraphs>4</Paragraphs>
  <ScaleCrop>false</ScaleCrop>
  <Company>*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2015-03-30T07:41:00Z</dcterms:created>
  <dcterms:modified xsi:type="dcterms:W3CDTF">2015-03-30T07:42:00Z</dcterms:modified>
</cp:coreProperties>
</file>