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4B00D8" w:rsidRPr="004B00D8" w:rsidTr="004B00D8">
        <w:tc>
          <w:tcPr>
            <w:tcW w:w="4785" w:type="dxa"/>
          </w:tcPr>
          <w:p w:rsidR="004B00D8" w:rsidRPr="004B00D8" w:rsidRDefault="004B00D8">
            <w:pPr>
              <w:rPr>
                <w:i/>
                <w:sz w:val="16"/>
                <w:szCs w:val="16"/>
              </w:rPr>
            </w:pPr>
            <w:r w:rsidRPr="004B00D8">
              <w:rPr>
                <w:i/>
                <w:sz w:val="16"/>
                <w:szCs w:val="16"/>
              </w:rPr>
              <w:t>Городской туристский слет школьников</w:t>
            </w:r>
            <w:r w:rsidRPr="004B00D8">
              <w:rPr>
                <w:i/>
                <w:sz w:val="16"/>
                <w:szCs w:val="16"/>
              </w:rPr>
              <w:br/>
              <w:t>«Осенний букет»</w:t>
            </w:r>
          </w:p>
        </w:tc>
        <w:tc>
          <w:tcPr>
            <w:tcW w:w="4786" w:type="dxa"/>
          </w:tcPr>
          <w:p w:rsidR="004B00D8" w:rsidRPr="004B00D8" w:rsidRDefault="004B00D8" w:rsidP="004B00D8">
            <w:pPr>
              <w:jc w:val="right"/>
              <w:rPr>
                <w:i/>
                <w:sz w:val="16"/>
                <w:szCs w:val="16"/>
              </w:rPr>
            </w:pPr>
            <w:r w:rsidRPr="004B00D8">
              <w:rPr>
                <w:i/>
                <w:sz w:val="16"/>
                <w:szCs w:val="16"/>
              </w:rPr>
              <w:t>27 сентября 2015г.</w:t>
            </w:r>
            <w:r w:rsidRPr="004B00D8">
              <w:rPr>
                <w:i/>
                <w:sz w:val="16"/>
                <w:szCs w:val="16"/>
              </w:rPr>
              <w:br/>
              <w:t>Южная</w:t>
            </w:r>
          </w:p>
        </w:tc>
      </w:tr>
    </w:tbl>
    <w:p w:rsidR="004B00D8" w:rsidRDefault="004B00D8"/>
    <w:p w:rsidR="00BB6DC5" w:rsidRDefault="004B00D8" w:rsidP="004B00D8">
      <w:pPr>
        <w:pStyle w:val="1"/>
        <w:spacing w:after="120"/>
      </w:pPr>
      <w:r>
        <w:t>Список возможных этапов на дистанции пешеходная-группа 2 класс</w:t>
      </w:r>
    </w:p>
    <w:p w:rsidR="004B00D8" w:rsidRDefault="004B00D8" w:rsidP="004B00D8">
      <w:pPr>
        <w:pStyle w:val="a6"/>
        <w:numPr>
          <w:ilvl w:val="0"/>
          <w:numId w:val="1"/>
        </w:numPr>
      </w:pPr>
      <w:r>
        <w:t xml:space="preserve">Спуск по крутому склону – организация и снятие перил, </w:t>
      </w:r>
      <w:proofErr w:type="spellStart"/>
      <w:r>
        <w:t>самостраховка</w:t>
      </w:r>
      <w:proofErr w:type="spellEnd"/>
    </w:p>
    <w:p w:rsidR="004B00D8" w:rsidRDefault="004B00D8" w:rsidP="004B00D8">
      <w:pPr>
        <w:pStyle w:val="a6"/>
        <w:numPr>
          <w:ilvl w:val="0"/>
          <w:numId w:val="1"/>
        </w:numPr>
      </w:pPr>
      <w:r>
        <w:t xml:space="preserve">Подъем по крутому склону – судейские перила, </w:t>
      </w:r>
      <w:proofErr w:type="spellStart"/>
      <w:r>
        <w:t>самостраховка</w:t>
      </w:r>
      <w:proofErr w:type="spellEnd"/>
    </w:p>
    <w:p w:rsidR="004B00D8" w:rsidRDefault="004B00D8" w:rsidP="004B00D8">
      <w:pPr>
        <w:pStyle w:val="a6"/>
        <w:numPr>
          <w:ilvl w:val="0"/>
          <w:numId w:val="1"/>
        </w:numPr>
      </w:pPr>
      <w:r>
        <w:t xml:space="preserve">Траверс склона – судейские перила, </w:t>
      </w:r>
      <w:proofErr w:type="spellStart"/>
      <w:r>
        <w:t>самостраховка</w:t>
      </w:r>
      <w:proofErr w:type="spellEnd"/>
    </w:p>
    <w:p w:rsidR="004B00D8" w:rsidRDefault="004B00D8" w:rsidP="004B00D8">
      <w:pPr>
        <w:pStyle w:val="a6"/>
        <w:numPr>
          <w:ilvl w:val="0"/>
          <w:numId w:val="1"/>
        </w:numPr>
      </w:pPr>
      <w:r>
        <w:t>Переправа по бревну (или переправа по параллельным веревкам) – судейские перила, сопровождение</w:t>
      </w:r>
    </w:p>
    <w:p w:rsidR="004B00D8" w:rsidRDefault="004B00D8" w:rsidP="004B00D8">
      <w:pPr>
        <w:pStyle w:val="a6"/>
        <w:numPr>
          <w:ilvl w:val="0"/>
          <w:numId w:val="1"/>
        </w:numPr>
      </w:pPr>
      <w:r>
        <w:t>Навесная переправа – судейские перила, сопровождение</w:t>
      </w:r>
    </w:p>
    <w:p w:rsidR="004B00D8" w:rsidRDefault="004B00D8" w:rsidP="00E649AA">
      <w:pPr>
        <w:pStyle w:val="a6"/>
        <w:numPr>
          <w:ilvl w:val="0"/>
          <w:numId w:val="1"/>
        </w:numPr>
      </w:pPr>
      <w:r>
        <w:t xml:space="preserve">Горизонтальный маятник – организация и снятие перил </w:t>
      </w:r>
      <w:bookmarkStart w:id="0" w:name="_GoBack"/>
      <w:bookmarkEnd w:id="0"/>
    </w:p>
    <w:sectPr w:rsidR="004B00D8" w:rsidSect="00BB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72C"/>
    <w:multiLevelType w:val="hybridMultilevel"/>
    <w:tmpl w:val="BEF8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8"/>
    <w:rsid w:val="00362786"/>
    <w:rsid w:val="003D0F79"/>
    <w:rsid w:val="004B00D8"/>
    <w:rsid w:val="00B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4D79-306E-4E02-A63B-C5F1B73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C5"/>
  </w:style>
  <w:style w:type="paragraph" w:styleId="1">
    <w:name w:val="heading 1"/>
    <w:basedOn w:val="a"/>
    <w:next w:val="a"/>
    <w:link w:val="10"/>
    <w:uiPriority w:val="9"/>
    <w:qFormat/>
    <w:rsid w:val="004B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B0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0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B00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Иркутский</dc:creator>
  <cp:keywords/>
  <dc:description/>
  <cp:lastModifiedBy>Юлия</cp:lastModifiedBy>
  <cp:revision>3</cp:revision>
  <dcterms:created xsi:type="dcterms:W3CDTF">2015-09-21T10:26:00Z</dcterms:created>
  <dcterms:modified xsi:type="dcterms:W3CDTF">2015-09-21T10:26:00Z</dcterms:modified>
</cp:coreProperties>
</file>