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4" w:rsidRDefault="00274D84" w:rsidP="00274D84">
      <w:pPr>
        <w:spacing w:after="0"/>
        <w:jc w:val="center"/>
        <w:rPr>
          <w:b/>
        </w:rPr>
      </w:pPr>
      <w:r>
        <w:rPr>
          <w:b/>
        </w:rPr>
        <w:t>Городской туристский слет школьников «Осенний букет»</w:t>
      </w:r>
    </w:p>
    <w:p w:rsidR="00274D84" w:rsidRDefault="00274D84" w:rsidP="00274D84">
      <w:pPr>
        <w:spacing w:after="0"/>
        <w:jc w:val="center"/>
        <w:rPr>
          <w:b/>
        </w:rPr>
      </w:pPr>
      <w:bookmarkStart w:id="0" w:name="_GoBack"/>
      <w:bookmarkEnd w:id="0"/>
    </w:p>
    <w:p w:rsidR="002720B0" w:rsidRPr="00274D84" w:rsidRDefault="00BB504B" w:rsidP="00274D84">
      <w:pPr>
        <w:spacing w:after="0"/>
        <w:jc w:val="center"/>
        <w:rPr>
          <w:b/>
        </w:rPr>
      </w:pPr>
      <w:r w:rsidRPr="00274D84">
        <w:rPr>
          <w:b/>
        </w:rPr>
        <w:t xml:space="preserve">Условия проведения </w:t>
      </w:r>
    </w:p>
    <w:p w:rsidR="00BB504B" w:rsidRPr="00274D84" w:rsidRDefault="00BB504B" w:rsidP="00274D84">
      <w:pPr>
        <w:spacing w:after="0"/>
        <w:jc w:val="center"/>
        <w:rPr>
          <w:b/>
        </w:rPr>
      </w:pPr>
      <w:r w:rsidRPr="00274D84">
        <w:rPr>
          <w:b/>
        </w:rPr>
        <w:t>Дистанции «Контрольно-туристский маршрут»</w:t>
      </w:r>
    </w:p>
    <w:p w:rsidR="00274D84" w:rsidRDefault="00274D84" w:rsidP="00BB504B">
      <w:pPr>
        <w:spacing w:after="0"/>
        <w:jc w:val="both"/>
      </w:pPr>
    </w:p>
    <w:p w:rsidR="00BB504B" w:rsidRDefault="00BB504B" w:rsidP="00BB504B">
      <w:pPr>
        <w:spacing w:after="0"/>
        <w:jc w:val="both"/>
      </w:pPr>
      <w:r>
        <w:t>Район проведения соревнований – лесной массив «Южная».</w:t>
      </w:r>
    </w:p>
    <w:p w:rsidR="00BB504B" w:rsidRDefault="00BB504B" w:rsidP="00BB504B">
      <w:pPr>
        <w:spacing w:after="0"/>
        <w:jc w:val="both"/>
      </w:pPr>
      <w:r>
        <w:t>Длина дистанции до 4 км.</w:t>
      </w:r>
    </w:p>
    <w:p w:rsidR="00BB504B" w:rsidRDefault="00BB504B" w:rsidP="00BB504B">
      <w:pPr>
        <w:spacing w:after="0"/>
        <w:jc w:val="both"/>
      </w:pPr>
      <w:r>
        <w:t>Старт согласно жеребьевке.</w:t>
      </w:r>
    </w:p>
    <w:p w:rsidR="00BB504B" w:rsidRDefault="00BB504B" w:rsidP="00BB504B">
      <w:pPr>
        <w:spacing w:after="0"/>
        <w:jc w:val="both"/>
      </w:pPr>
    </w:p>
    <w:p w:rsidR="00BB504B" w:rsidRDefault="00BB504B" w:rsidP="00BB504B">
      <w:pPr>
        <w:spacing w:after="0"/>
        <w:jc w:val="both"/>
      </w:pPr>
      <w:r w:rsidRPr="00274D84">
        <w:rPr>
          <w:b/>
        </w:rPr>
        <w:t xml:space="preserve">Этап 1. </w:t>
      </w:r>
      <w:proofErr w:type="spellStart"/>
      <w:r w:rsidRPr="00274D84">
        <w:rPr>
          <w:b/>
        </w:rPr>
        <w:t>Турполоса</w:t>
      </w:r>
      <w:proofErr w:type="spellEnd"/>
      <w:r w:rsidRPr="00274D84">
        <w:rPr>
          <w:b/>
        </w:rPr>
        <w:t xml:space="preserve">. </w:t>
      </w:r>
      <w:r>
        <w:t>Проводится по условиям Томской области по спортивному туризму (дистанция пешеходная «группа»).</w:t>
      </w:r>
    </w:p>
    <w:p w:rsidR="00BB504B" w:rsidRDefault="00BB504B" w:rsidP="00BB504B">
      <w:pPr>
        <w:spacing w:after="0"/>
        <w:jc w:val="both"/>
      </w:pPr>
    </w:p>
    <w:p w:rsidR="00BB504B" w:rsidRDefault="00BB504B" w:rsidP="00BB504B">
      <w:pPr>
        <w:spacing w:after="0"/>
        <w:jc w:val="both"/>
      </w:pPr>
      <w:r w:rsidRPr="00274D84">
        <w:rPr>
          <w:b/>
        </w:rPr>
        <w:t>Этап 2. Медицина.</w:t>
      </w:r>
      <w:r>
        <w:t xml:space="preserve"> Команда оказывает первую помощь условному пострадавшему и организует его транспортировку на указанное судьей расстояние.</w:t>
      </w:r>
    </w:p>
    <w:p w:rsidR="00BB504B" w:rsidRDefault="00BB504B" w:rsidP="00BB504B">
      <w:pPr>
        <w:spacing w:after="0"/>
        <w:jc w:val="both"/>
      </w:pPr>
    </w:p>
    <w:p w:rsidR="00BB504B" w:rsidRDefault="00BB504B" w:rsidP="00BB504B">
      <w:pPr>
        <w:spacing w:after="0"/>
        <w:jc w:val="both"/>
      </w:pPr>
      <w:r w:rsidRPr="00274D84">
        <w:rPr>
          <w:b/>
        </w:rPr>
        <w:t>Этап 3.</w:t>
      </w:r>
      <w:r>
        <w:t xml:space="preserve"> Преодоление болота. Команда преодолевает заболоченный участок, используя судейские жерди.</w:t>
      </w:r>
    </w:p>
    <w:p w:rsidR="00BB504B" w:rsidRDefault="00BB504B" w:rsidP="00BB504B">
      <w:pPr>
        <w:spacing w:after="0"/>
        <w:jc w:val="both"/>
      </w:pPr>
    </w:p>
    <w:p w:rsidR="00BB504B" w:rsidRDefault="00274D84" w:rsidP="00BB504B">
      <w:pPr>
        <w:spacing w:after="0"/>
        <w:jc w:val="both"/>
      </w:pPr>
      <w:r w:rsidRPr="00274D84">
        <w:rPr>
          <w:b/>
        </w:rPr>
        <w:t>Эт</w:t>
      </w:r>
      <w:r w:rsidR="00BB504B" w:rsidRPr="00274D84">
        <w:rPr>
          <w:b/>
        </w:rPr>
        <w:t>ап 4.</w:t>
      </w:r>
      <w:r w:rsidR="00BB504B">
        <w:t xml:space="preserve"> Туристские узлы. Команда по жребию завязывает 4 узла из списка: проводник-восьмерка, австрийский проводник, встречная восьмерка, прямой, булинь, штык</w:t>
      </w:r>
      <w:r w:rsidR="007D0A8E">
        <w:t xml:space="preserve">, схватывающий, </w:t>
      </w:r>
      <w:proofErr w:type="spellStart"/>
      <w:r w:rsidR="007D0A8E">
        <w:t>брамшкотовый</w:t>
      </w:r>
      <w:proofErr w:type="spellEnd"/>
      <w:r w:rsidR="007D0A8E">
        <w:t>.</w:t>
      </w:r>
    </w:p>
    <w:p w:rsidR="007D0A8E" w:rsidRDefault="007D0A8E" w:rsidP="00BB504B">
      <w:pPr>
        <w:spacing w:after="0"/>
        <w:jc w:val="both"/>
      </w:pPr>
    </w:p>
    <w:p w:rsidR="007D0A8E" w:rsidRDefault="007D0A8E" w:rsidP="00BB504B">
      <w:pPr>
        <w:spacing w:after="0"/>
        <w:jc w:val="both"/>
      </w:pPr>
      <w:r w:rsidRPr="00274D84">
        <w:rPr>
          <w:b/>
        </w:rPr>
        <w:t>Этап 5.</w:t>
      </w:r>
      <w:r>
        <w:t xml:space="preserve"> </w:t>
      </w:r>
      <w:proofErr w:type="spellStart"/>
      <w:r>
        <w:t>Катрография</w:t>
      </w:r>
      <w:proofErr w:type="spellEnd"/>
      <w:r>
        <w:t xml:space="preserve"> и </w:t>
      </w:r>
      <w:proofErr w:type="spellStart"/>
      <w:r>
        <w:t>топознаки</w:t>
      </w:r>
      <w:proofErr w:type="spellEnd"/>
      <w:r>
        <w:t>. Команда выполняет задание, связанное с умением пользоваться топографической картой.</w:t>
      </w:r>
    </w:p>
    <w:p w:rsidR="007D0A8E" w:rsidRDefault="007D0A8E" w:rsidP="00BB504B">
      <w:pPr>
        <w:spacing w:after="0"/>
        <w:jc w:val="both"/>
      </w:pPr>
    </w:p>
    <w:p w:rsidR="007D0A8E" w:rsidRDefault="007D0A8E" w:rsidP="00BB504B">
      <w:pPr>
        <w:spacing w:after="0"/>
        <w:jc w:val="both"/>
      </w:pPr>
      <w:r w:rsidRPr="00274D84">
        <w:rPr>
          <w:b/>
        </w:rPr>
        <w:t>Этап 6.</w:t>
      </w:r>
      <w:r>
        <w:t xml:space="preserve"> Постановка палатки и разведение костра. Команда устанавливает палатку, разводит костер и кипятит 1 литр воды, принесенной с собой. Запрещается использовать для разведения костра материалы неприродного происхождения и бересту с живых берез. </w:t>
      </w:r>
    </w:p>
    <w:p w:rsidR="007D0A8E" w:rsidRDefault="007D0A8E" w:rsidP="00BB504B">
      <w:pPr>
        <w:spacing w:after="0"/>
        <w:jc w:val="both"/>
      </w:pPr>
    </w:p>
    <w:p w:rsidR="007D0A8E" w:rsidRDefault="007D0A8E" w:rsidP="00BB504B">
      <w:pPr>
        <w:spacing w:after="0"/>
        <w:jc w:val="both"/>
      </w:pPr>
      <w:r w:rsidRPr="00274D84">
        <w:rPr>
          <w:b/>
        </w:rPr>
        <w:t xml:space="preserve">Этап 7. </w:t>
      </w:r>
      <w:r>
        <w:t xml:space="preserve"> Ориентирование на местности. Команда движется по дистанции по маркированной трассе и отмечает проколом на карте места установки КП.  Штрафы по правилам спортивного ориентирования.</w:t>
      </w:r>
    </w:p>
    <w:p w:rsidR="007D0A8E" w:rsidRDefault="007D0A8E" w:rsidP="00BB504B">
      <w:pPr>
        <w:spacing w:after="0"/>
        <w:jc w:val="both"/>
      </w:pPr>
    </w:p>
    <w:p w:rsidR="007D0A8E" w:rsidRDefault="007D0A8E" w:rsidP="00BB504B">
      <w:pPr>
        <w:spacing w:after="0"/>
        <w:jc w:val="both"/>
      </w:pPr>
      <w:r w:rsidRPr="00274D84">
        <w:rPr>
          <w:b/>
        </w:rPr>
        <w:t>Этап</w:t>
      </w:r>
      <w:r w:rsidR="00274D84" w:rsidRPr="00274D84">
        <w:rPr>
          <w:b/>
        </w:rPr>
        <w:t xml:space="preserve"> 8</w:t>
      </w:r>
      <w:r w:rsidRPr="00274D84">
        <w:rPr>
          <w:b/>
        </w:rPr>
        <w:t>. Гербарий.</w:t>
      </w:r>
      <w:r>
        <w:t xml:space="preserve"> Команда на протяжении дистанции собирает гербарий растений, организует его хранение, определяет виды растений  и сдает судье на финише</w:t>
      </w:r>
      <w:proofErr w:type="gramStart"/>
      <w:r w:rsidR="00274D84">
        <w:t>.</w:t>
      </w:r>
      <w:proofErr w:type="gramEnd"/>
      <w:r w:rsidR="00274D84">
        <w:t xml:space="preserve"> Оценка работы – премиальная, за правильно определение каждого  растения.</w:t>
      </w:r>
    </w:p>
    <w:sectPr w:rsidR="007D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E"/>
    <w:rsid w:val="001463B6"/>
    <w:rsid w:val="002720B0"/>
    <w:rsid w:val="00274D84"/>
    <w:rsid w:val="005D634E"/>
    <w:rsid w:val="007D0A8E"/>
    <w:rsid w:val="00B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gepandra</dc:creator>
  <cp:keywords/>
  <dc:description/>
  <cp:lastModifiedBy>gepandra</cp:lastModifiedBy>
  <cp:revision>2</cp:revision>
  <dcterms:created xsi:type="dcterms:W3CDTF">2018-09-23T01:01:00Z</dcterms:created>
  <dcterms:modified xsi:type="dcterms:W3CDTF">2018-09-23T01:36:00Z</dcterms:modified>
</cp:coreProperties>
</file>