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266B0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Первенство </w:t>
      </w:r>
      <w:r w:rsidR="002B5E42" w:rsidRPr="008B494F">
        <w:rPr>
          <w:b/>
          <w:sz w:val="32"/>
          <w:szCs w:val="32"/>
        </w:rPr>
        <w:t xml:space="preserve">Города Томска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266B0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(дистанции</w:t>
      </w:r>
      <w:r w:rsidR="002B5E42" w:rsidRPr="008B494F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лыжные</w:t>
      </w:r>
      <w:r w:rsidR="002B5E42" w:rsidRPr="008B494F">
        <w:rPr>
          <w:b/>
          <w:sz w:val="32"/>
          <w:szCs w:val="32"/>
        </w:rPr>
        <w:t>)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C242E3" w:rsidP="00C54849">
      <w:pPr>
        <w:jc w:val="center"/>
        <w:rPr>
          <w:i/>
          <w:sz w:val="24"/>
          <w:szCs w:val="24"/>
        </w:rPr>
      </w:pPr>
      <w:r w:rsidRPr="008B494F">
        <w:rPr>
          <w:i/>
          <w:sz w:val="24"/>
          <w:szCs w:val="24"/>
        </w:rPr>
        <w:t>1</w:t>
      </w:r>
      <w:r w:rsidR="00C54849">
        <w:rPr>
          <w:i/>
          <w:sz w:val="24"/>
          <w:szCs w:val="24"/>
        </w:rPr>
        <w:t>3-14</w:t>
      </w:r>
      <w:r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 w:rsidR="00C54849">
        <w:rPr>
          <w:i/>
          <w:sz w:val="24"/>
          <w:szCs w:val="24"/>
        </w:rPr>
        <w:t>1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bookmarkStart w:id="0" w:name="_GoBack"/>
      <w:bookmarkEnd w:id="0"/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744FCA" w:rsidRPr="008B494F">
        <w:rPr>
          <w:rFonts w:ascii="Times New Roman" w:hAnsi="Times New Roman" w:cs="Times New Roman"/>
          <w:b/>
          <w:iCs/>
          <w:sz w:val="20"/>
          <w:szCs w:val="20"/>
        </w:rPr>
        <w:t>короткая</w:t>
      </w:r>
      <w:r w:rsidRPr="008B494F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16743E">
        <w:rPr>
          <w:b/>
          <w:sz w:val="20"/>
        </w:rPr>
        <w:t>1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16743E">
        <w:rPr>
          <w:b/>
          <w:sz w:val="20"/>
        </w:rPr>
        <w:t>1</w:t>
      </w:r>
      <w:r w:rsidR="00C54849">
        <w:rPr>
          <w:b/>
          <w:sz w:val="20"/>
        </w:rPr>
        <w:t>1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>Набор высоты: 30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16743E">
        <w:rPr>
          <w:b/>
          <w:sz w:val="20"/>
        </w:rPr>
        <w:t>4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</w:t>
      </w:r>
      <w:r w:rsidR="00E5428E" w:rsidRPr="008B494F">
        <w:rPr>
          <w:b/>
          <w:sz w:val="20"/>
          <w:u w:val="single"/>
        </w:rPr>
        <w:t xml:space="preserve">а </w:t>
      </w:r>
      <w:r w:rsidR="0016743E">
        <w:rPr>
          <w:b/>
          <w:sz w:val="20"/>
          <w:u w:val="single"/>
        </w:rPr>
        <w:t>по параллельным перилам</w:t>
      </w:r>
      <w:r w:rsidR="00E5428E" w:rsidRPr="008B494F">
        <w:rPr>
          <w:b/>
          <w:sz w:val="20"/>
          <w:u w:val="single"/>
        </w:rPr>
        <w:t xml:space="preserve"> </w:t>
      </w:r>
      <w:r w:rsidRPr="008B494F">
        <w:rPr>
          <w:b/>
          <w:sz w:val="20"/>
          <w:u w:val="single"/>
        </w:rPr>
        <w:t xml:space="preserve">КВ – </w:t>
      </w:r>
      <w:r w:rsidR="0016743E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 w:rsidP="0016743E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 xml:space="preserve">До </w:t>
            </w:r>
            <w:r w:rsidR="0016743E">
              <w:rPr>
                <w:sz w:val="20"/>
              </w:rPr>
              <w:t>6</w:t>
            </w:r>
            <w:r w:rsidRPr="008B494F">
              <w:rPr>
                <w:sz w:val="20"/>
              </w:rPr>
              <w:t xml:space="preserve">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ИС – БЗ, РЗ, КЛ, судейские перила.</w:t>
      </w:r>
    </w:p>
    <w:p w:rsidR="00C242E3" w:rsidRPr="008B494F" w:rsidRDefault="0016743E" w:rsidP="00C242E3">
      <w:pPr>
        <w:rPr>
          <w:sz w:val="20"/>
        </w:rPr>
      </w:pPr>
      <w:r>
        <w:rPr>
          <w:sz w:val="20"/>
        </w:rPr>
        <w:t>ЦС – БЗ, РЗ, КЛ</w:t>
      </w:r>
      <w:r w:rsidR="00C242E3"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 xml:space="preserve">Движение участников по п. </w:t>
      </w:r>
      <w:proofErr w:type="gramStart"/>
      <w:r w:rsidR="0016743E">
        <w:rPr>
          <w:sz w:val="20"/>
        </w:rPr>
        <w:t>7.18.</w:t>
      </w:r>
      <w:r w:rsidRPr="008B494F">
        <w:rPr>
          <w:sz w:val="20"/>
        </w:rPr>
        <w:t>.</w:t>
      </w:r>
      <w:proofErr w:type="gramEnd"/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F0671B" w:rsidRDefault="00F0671B" w:rsidP="00F0671B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 xml:space="preserve">. </w:t>
      </w:r>
      <w:r w:rsidR="0016743E">
        <w:rPr>
          <w:b/>
          <w:sz w:val="20"/>
          <w:u w:val="single"/>
        </w:rPr>
        <w:t xml:space="preserve">Спуск на лыжах с </w:t>
      </w:r>
      <w:proofErr w:type="spellStart"/>
      <w:r w:rsidR="0016743E">
        <w:rPr>
          <w:b/>
          <w:sz w:val="20"/>
          <w:u w:val="single"/>
        </w:rPr>
        <w:t>самостраховкой</w:t>
      </w:r>
      <w:proofErr w:type="spellEnd"/>
      <w:r w:rsidR="0016743E">
        <w:rPr>
          <w:b/>
          <w:sz w:val="20"/>
          <w:u w:val="single"/>
        </w:rPr>
        <w:t xml:space="preserve"> спортивным способом. </w:t>
      </w:r>
      <w:r w:rsidR="00266B02">
        <w:rPr>
          <w:b/>
          <w:sz w:val="20"/>
          <w:u w:val="single"/>
        </w:rPr>
        <w:t>КВ -</w:t>
      </w:r>
      <w:r w:rsidRPr="008B494F">
        <w:rPr>
          <w:b/>
          <w:sz w:val="20"/>
          <w:u w:val="single"/>
        </w:rPr>
        <w:t xml:space="preserve"> </w:t>
      </w:r>
      <w:r w:rsidR="0016743E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16743E" w:rsidP="006B2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F0671B"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ИС – БЗ, РЗ, КЛ,</w:t>
      </w:r>
      <w:r w:rsidRPr="008B494F">
        <w:t xml:space="preserve"> </w:t>
      </w:r>
      <w:r>
        <w:rPr>
          <w:sz w:val="20"/>
        </w:rPr>
        <w:t>судейск</w:t>
      </w:r>
      <w:r w:rsidR="00BC3762">
        <w:rPr>
          <w:sz w:val="20"/>
        </w:rPr>
        <w:t>ие</w:t>
      </w:r>
      <w:r w:rsidR="00127292">
        <w:rPr>
          <w:sz w:val="20"/>
        </w:rPr>
        <w:t xml:space="preserve"> перила</w:t>
      </w:r>
      <w:r w:rsidRPr="008B494F">
        <w:rPr>
          <w:sz w:val="20"/>
        </w:rPr>
        <w:t>.</w:t>
      </w:r>
    </w:p>
    <w:p w:rsidR="00F0671B" w:rsidRPr="008B494F" w:rsidRDefault="0016743E" w:rsidP="00F0671B">
      <w:pPr>
        <w:rPr>
          <w:sz w:val="20"/>
        </w:rPr>
      </w:pPr>
      <w:r>
        <w:rPr>
          <w:sz w:val="20"/>
        </w:rPr>
        <w:t>ЦС – БЗ, РЗ КЛ</w:t>
      </w:r>
      <w:r w:rsidR="00F0671B"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>:</w:t>
      </w:r>
      <w:r w:rsidR="00DB5BE7">
        <w:rPr>
          <w:sz w:val="20"/>
        </w:rPr>
        <w:t xml:space="preserve">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</w:t>
      </w:r>
      <w:r w:rsidR="0016743E">
        <w:rPr>
          <w:sz w:val="20"/>
        </w:rPr>
        <w:t>12</w:t>
      </w:r>
      <w:r w:rsidRPr="008B494F">
        <w:rPr>
          <w:sz w:val="20"/>
        </w:rPr>
        <w:t xml:space="preserve"> с </w:t>
      </w:r>
      <w:proofErr w:type="spellStart"/>
      <w:r w:rsidR="0016743E">
        <w:rPr>
          <w:sz w:val="20"/>
        </w:rPr>
        <w:t>самостраховкой</w:t>
      </w:r>
      <w:proofErr w:type="spellEnd"/>
      <w:r w:rsidR="0016743E">
        <w:rPr>
          <w:sz w:val="20"/>
        </w:rPr>
        <w:t xml:space="preserve"> спортивным способом</w:t>
      </w:r>
      <w:r w:rsidRPr="008B494F">
        <w:rPr>
          <w:sz w:val="20"/>
        </w:rPr>
        <w:t xml:space="preserve">. 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</w:t>
      </w:r>
      <w:r w:rsidR="0016743E">
        <w:rPr>
          <w:sz w:val="20"/>
        </w:rPr>
        <w:t xml:space="preserve">не </w:t>
      </w:r>
      <w:proofErr w:type="gramStart"/>
      <w:r w:rsidR="0016743E">
        <w:rPr>
          <w:sz w:val="20"/>
        </w:rPr>
        <w:t>предусмотрено</w:t>
      </w:r>
      <w:r w:rsidR="0016743E">
        <w:rPr>
          <w:sz w:val="20"/>
          <w:szCs w:val="20"/>
        </w:rPr>
        <w:t xml:space="preserve"> </w:t>
      </w:r>
      <w:r w:rsidRPr="008B494F">
        <w:rPr>
          <w:sz w:val="20"/>
          <w:szCs w:val="20"/>
        </w:rPr>
        <w:t>.</w:t>
      </w:r>
      <w:proofErr w:type="gramEnd"/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 xml:space="preserve">. Спуск – подъем. КВ = </w:t>
      </w:r>
      <w:r w:rsidR="0016743E"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3</w:t>
      </w:r>
      <w:r w:rsidR="00EC2873">
        <w:rPr>
          <w:sz w:val="20"/>
          <w:u w:val="single"/>
        </w:rPr>
        <w:t xml:space="preserve">. Спуск КВ – </w:t>
      </w:r>
      <w:r w:rsidR="00846D51"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16743E" w:rsidP="00BC3762">
      <w:pPr>
        <w:rPr>
          <w:sz w:val="20"/>
        </w:rPr>
      </w:pPr>
      <w:r>
        <w:rPr>
          <w:sz w:val="20"/>
        </w:rPr>
        <w:t>ИС – БЗ, РЗ, КЛ</w:t>
      </w:r>
      <w:r w:rsidR="00BC3762"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РЗ, КЛ.</w:t>
      </w:r>
    </w:p>
    <w:p w:rsidR="00BC3762" w:rsidRPr="008B494F" w:rsidRDefault="00BC3762" w:rsidP="00BC3762">
      <w:pPr>
        <w:rPr>
          <w:sz w:val="20"/>
        </w:rPr>
      </w:pPr>
      <w:proofErr w:type="gramStart"/>
      <w:r w:rsidRPr="008B494F">
        <w:rPr>
          <w:i/>
          <w:sz w:val="20"/>
          <w:u w:val="single"/>
        </w:rPr>
        <w:t>Действия:</w:t>
      </w:r>
      <w:r>
        <w:rPr>
          <w:sz w:val="20"/>
        </w:rPr>
        <w:t>.</w:t>
      </w:r>
      <w:proofErr w:type="gramEnd"/>
      <w:r>
        <w:rPr>
          <w:sz w:val="20"/>
        </w:rPr>
        <w:t xml:space="preserve"> Движение участников</w:t>
      </w:r>
      <w:r w:rsidR="00846D51">
        <w:rPr>
          <w:sz w:val="20"/>
        </w:rPr>
        <w:t xml:space="preserve"> по п. 7.16</w:t>
      </w:r>
      <w:r>
        <w:rPr>
          <w:sz w:val="20"/>
        </w:rPr>
        <w:t>.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="00846D51">
        <w:rPr>
          <w:sz w:val="20"/>
          <w:szCs w:val="20"/>
        </w:rPr>
        <w:t>п.7.17</w:t>
      </w:r>
      <w:r w:rsidRPr="008B494F">
        <w:rPr>
          <w:sz w:val="20"/>
          <w:szCs w:val="20"/>
        </w:rPr>
        <w:t xml:space="preserve">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. </w:t>
      </w:r>
      <w:r w:rsidR="00EC2873">
        <w:rPr>
          <w:sz w:val="20"/>
          <w:u w:val="single"/>
        </w:rPr>
        <w:t>Подъем КВ – 6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</w:t>
      </w:r>
      <w:r w:rsidR="00EC2873">
        <w:rPr>
          <w:sz w:val="20"/>
        </w:rPr>
        <w:t xml:space="preserve"> КЛ, судейские перила</w:t>
      </w:r>
      <w:r w:rsidRPr="008B494F">
        <w:rPr>
          <w:sz w:val="20"/>
        </w:rPr>
        <w:t>.</w:t>
      </w:r>
    </w:p>
    <w:p w:rsidR="00BC3762" w:rsidRPr="008B494F" w:rsidRDefault="00EC2873" w:rsidP="00BC3762">
      <w:pPr>
        <w:rPr>
          <w:sz w:val="20"/>
        </w:rPr>
      </w:pPr>
      <w:r>
        <w:rPr>
          <w:sz w:val="20"/>
        </w:rPr>
        <w:t>ЦС – БЗ, КЛ</w:t>
      </w:r>
      <w:r w:rsidR="00BC3762"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участник</w:t>
      </w:r>
      <w:r w:rsidR="00EC2873">
        <w:rPr>
          <w:sz w:val="20"/>
        </w:rPr>
        <w:t>ов</w:t>
      </w:r>
      <w:r w:rsidRPr="008B494F">
        <w:rPr>
          <w:sz w:val="20"/>
        </w:rPr>
        <w:t xml:space="preserve"> по п.7.</w:t>
      </w:r>
      <w:r w:rsidR="00846D51">
        <w:rPr>
          <w:sz w:val="20"/>
        </w:rPr>
        <w:t>17</w:t>
      </w:r>
      <w:r w:rsidR="00EC2873">
        <w:rPr>
          <w:sz w:val="20"/>
        </w:rPr>
        <w:t>.</w:t>
      </w:r>
    </w:p>
    <w:p w:rsidR="00F0671B" w:rsidRPr="00846D51" w:rsidRDefault="00BC3762" w:rsidP="00C242E3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 w:rsidR="00846D51">
        <w:rPr>
          <w:sz w:val="20"/>
        </w:rPr>
        <w:t>п 7.16 по П</w:t>
      </w:r>
      <w:r>
        <w:rPr>
          <w:sz w:val="20"/>
        </w:rPr>
        <w:t>ОД</w:t>
      </w:r>
      <w:r w:rsidRPr="008B494F">
        <w:rPr>
          <w:sz w:val="20"/>
        </w:rPr>
        <w:t>.</w:t>
      </w:r>
    </w:p>
    <w:sectPr w:rsidR="00F0671B" w:rsidRPr="00846D51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369F"/>
    <w:rsid w:val="001268FC"/>
    <w:rsid w:val="00127292"/>
    <w:rsid w:val="00130795"/>
    <w:rsid w:val="00130FF8"/>
    <w:rsid w:val="001408FD"/>
    <w:rsid w:val="00151B32"/>
    <w:rsid w:val="001575B0"/>
    <w:rsid w:val="0016743E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66B02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1128"/>
    <w:rsid w:val="007F6059"/>
    <w:rsid w:val="008014A6"/>
    <w:rsid w:val="00807D78"/>
    <w:rsid w:val="008120F6"/>
    <w:rsid w:val="00814FF5"/>
    <w:rsid w:val="00815078"/>
    <w:rsid w:val="008156AD"/>
    <w:rsid w:val="00824C6F"/>
    <w:rsid w:val="00834673"/>
    <w:rsid w:val="008404DC"/>
    <w:rsid w:val="00845FBC"/>
    <w:rsid w:val="00846D51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6BD3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287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E1A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83EE8"/>
    <w:rsid w:val="00F9133D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F650F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C3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4E27-000B-4703-BC98-5A4470ED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3</cp:revision>
  <cp:lastPrinted>2021-03-02T06:59:00Z</cp:lastPrinted>
  <dcterms:created xsi:type="dcterms:W3CDTF">2021-03-03T11:46:00Z</dcterms:created>
  <dcterms:modified xsi:type="dcterms:W3CDTF">2021-03-03T11:58:00Z</dcterms:modified>
</cp:coreProperties>
</file>