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78" w:rsidRDefault="001273E4">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автономное образовательное учреждение </w:t>
      </w:r>
    </w:p>
    <w:p w:rsidR="007D6A78" w:rsidRDefault="001273E4">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 Дом детства и юношества «КЕДР» г. Томска</w:t>
      </w:r>
      <w:r>
        <w:rPr>
          <w:rFonts w:ascii="Times New Roman" w:hAnsi="Times New Roman"/>
          <w:b/>
          <w:sz w:val="32"/>
          <w:szCs w:val="32"/>
        </w:rPr>
        <w:t xml:space="preserve"> </w:t>
      </w:r>
      <w:r>
        <w:rPr>
          <w:rFonts w:ascii="Times New Roman" w:hAnsi="Times New Roman"/>
          <w:b/>
          <w:sz w:val="32"/>
          <w:szCs w:val="32"/>
        </w:rPr>
        <w:br/>
      </w:r>
      <w:r>
        <w:rPr>
          <w:rFonts w:ascii="Times New Roman" w:hAnsi="Times New Roman"/>
          <w:b/>
          <w:sz w:val="28"/>
          <w:szCs w:val="28"/>
        </w:rPr>
        <w:t xml:space="preserve">(МАОУ ДО ДДЮ «КЕДР» г. Томска) </w:t>
      </w:r>
    </w:p>
    <w:p w:rsidR="007D6A78" w:rsidRDefault="001273E4">
      <w:pPr>
        <w:spacing w:after="0" w:line="240" w:lineRule="auto"/>
        <w:jc w:val="center"/>
        <w:rPr>
          <w:rFonts w:ascii="Times New Roman" w:hAnsi="Times New Roman"/>
          <w:sz w:val="24"/>
          <w:szCs w:val="24"/>
        </w:rPr>
      </w:pPr>
      <w:r>
        <w:rPr>
          <w:rFonts w:ascii="Times New Roman" w:hAnsi="Times New Roman"/>
          <w:sz w:val="24"/>
          <w:szCs w:val="24"/>
        </w:rPr>
        <w:t xml:space="preserve">634034, г. Томск, ул. Красноармейская, 116, тел./факс: (3822) 906085, </w:t>
      </w:r>
    </w:p>
    <w:p w:rsidR="007D6A78" w:rsidRDefault="001273E4">
      <w:pPr>
        <w:spacing w:after="0" w:line="240" w:lineRule="auto"/>
        <w:jc w:val="center"/>
        <w:rPr>
          <w:rFonts w:ascii="Times New Roman" w:hAnsi="Times New Roman"/>
          <w:sz w:val="24"/>
          <w:szCs w:val="24"/>
        </w:rPr>
      </w:pPr>
      <w:r>
        <w:rPr>
          <w:rFonts w:ascii="Times New Roman" w:hAnsi="Times New Roman"/>
          <w:sz w:val="24"/>
          <w:szCs w:val="24"/>
        </w:rPr>
        <w:t>тел.: (3822) 906075, 90-60-78, ИНН/КПП 7018025739/701701001</w:t>
      </w:r>
    </w:p>
    <w:p w:rsidR="007D6A78" w:rsidRDefault="007D6A78">
      <w:pPr>
        <w:spacing w:line="240" w:lineRule="auto"/>
        <w:jc w:val="both"/>
        <w:rPr>
          <w:rFonts w:ascii="Times New Roman" w:hAnsi="Times New Roman"/>
          <w:sz w:val="28"/>
          <w:szCs w:val="28"/>
        </w:rPr>
      </w:pPr>
    </w:p>
    <w:p w:rsidR="007D6A78" w:rsidRDefault="007D6A78">
      <w:pPr>
        <w:spacing w:line="240" w:lineRule="auto"/>
        <w:jc w:val="both"/>
        <w:rPr>
          <w:rFonts w:ascii="Times New Roman" w:hAnsi="Times New Roman"/>
          <w:sz w:val="28"/>
          <w:szCs w:val="28"/>
        </w:rPr>
      </w:pPr>
    </w:p>
    <w:p w:rsidR="007D6A78" w:rsidRDefault="001273E4">
      <w:pPr>
        <w:pStyle w:val="6"/>
        <w:rPr>
          <w:sz w:val="28"/>
          <w:szCs w:val="28"/>
        </w:rPr>
      </w:pPr>
      <w:r>
        <w:rPr>
          <w:sz w:val="28"/>
          <w:szCs w:val="28"/>
        </w:rPr>
        <w:t xml:space="preserve">ИЗМЕНЕНИЯ В </w:t>
      </w:r>
      <w:r>
        <w:rPr>
          <w:sz w:val="28"/>
          <w:szCs w:val="28"/>
        </w:rPr>
        <w:br/>
        <w:t>КОЛЛЕКТИВНЫЙ ДОГОВОР</w:t>
      </w:r>
    </w:p>
    <w:p w:rsidR="007D6A78" w:rsidRDefault="007D6A78">
      <w:pPr>
        <w:pBdr>
          <w:bottom w:val="single" w:sz="6" w:space="1" w:color="auto"/>
        </w:pBdr>
        <w:spacing w:line="240" w:lineRule="auto"/>
        <w:jc w:val="both"/>
        <w:rPr>
          <w:rFonts w:ascii="Times New Roman" w:hAnsi="Times New Roman"/>
          <w:sz w:val="28"/>
          <w:szCs w:val="28"/>
        </w:rPr>
      </w:pPr>
    </w:p>
    <w:p w:rsidR="007D6A78" w:rsidRDefault="007D6A78">
      <w:pPr>
        <w:pBdr>
          <w:bottom w:val="single" w:sz="6" w:space="1" w:color="auto"/>
        </w:pBdr>
        <w:spacing w:line="240" w:lineRule="auto"/>
        <w:jc w:val="both"/>
        <w:rPr>
          <w:rFonts w:ascii="Times New Roman" w:hAnsi="Times New Roman"/>
          <w:sz w:val="28"/>
          <w:szCs w:val="28"/>
        </w:rPr>
      </w:pPr>
    </w:p>
    <w:p w:rsidR="007D6A78" w:rsidRDefault="001273E4">
      <w:pPr>
        <w:pBdr>
          <w:bottom w:val="single" w:sz="6" w:space="1" w:color="auto"/>
        </w:pBdr>
        <w:spacing w:line="240" w:lineRule="auto"/>
        <w:jc w:val="center"/>
        <w:rPr>
          <w:rFonts w:ascii="Times New Roman" w:hAnsi="Times New Roman"/>
          <w:sz w:val="28"/>
          <w:szCs w:val="28"/>
        </w:rPr>
      </w:pPr>
      <w:r>
        <w:rPr>
          <w:rFonts w:ascii="Times New Roman" w:hAnsi="Times New Roman"/>
          <w:sz w:val="28"/>
          <w:szCs w:val="28"/>
        </w:rPr>
        <w:t>Муниципального автономное образовательного учреждения дополнительного образования Дом детства и юношества «КЕДР» г. Томска</w:t>
      </w:r>
    </w:p>
    <w:p w:rsidR="007D6A78" w:rsidRDefault="001273E4">
      <w:pPr>
        <w:spacing w:line="240" w:lineRule="auto"/>
        <w:jc w:val="center"/>
        <w:rPr>
          <w:rFonts w:ascii="Times New Roman" w:hAnsi="Times New Roman"/>
          <w:sz w:val="28"/>
          <w:szCs w:val="28"/>
        </w:rPr>
      </w:pPr>
      <w:r>
        <w:rPr>
          <w:rFonts w:ascii="Times New Roman" w:hAnsi="Times New Roman"/>
          <w:sz w:val="28"/>
          <w:szCs w:val="28"/>
        </w:rPr>
        <w:t>на 2021 – 2024 годы</w:t>
      </w:r>
    </w:p>
    <w:p w:rsidR="007D6A78" w:rsidRDefault="007D6A78">
      <w:pPr>
        <w:spacing w:line="240" w:lineRule="auto"/>
        <w:jc w:val="center"/>
        <w:rPr>
          <w:rFonts w:ascii="Times New Roman" w:hAnsi="Times New Roman"/>
          <w:sz w:val="28"/>
          <w:szCs w:val="28"/>
        </w:rPr>
      </w:pPr>
    </w:p>
    <w:p w:rsidR="007D6A78" w:rsidRDefault="007D6A78">
      <w:pPr>
        <w:spacing w:line="240" w:lineRule="auto"/>
        <w:jc w:val="center"/>
        <w:rPr>
          <w:rFonts w:ascii="Times New Roman" w:hAnsi="Times New Roman"/>
          <w:sz w:val="28"/>
          <w:szCs w:val="28"/>
        </w:rPr>
      </w:pPr>
    </w:p>
    <w:tbl>
      <w:tblPr>
        <w:tblW w:w="10065" w:type="dxa"/>
        <w:tblLook w:val="04A0" w:firstRow="1" w:lastRow="0" w:firstColumn="1" w:lastColumn="0" w:noHBand="0" w:noVBand="1"/>
      </w:tblPr>
      <w:tblGrid>
        <w:gridCol w:w="4962"/>
        <w:gridCol w:w="5103"/>
      </w:tblGrid>
      <w:tr w:rsidR="007D6A78">
        <w:tc>
          <w:tcPr>
            <w:tcW w:w="4962" w:type="dxa"/>
          </w:tcPr>
          <w:p w:rsidR="007D6A78" w:rsidRDefault="001273E4">
            <w:pPr>
              <w:spacing w:after="0" w:line="240" w:lineRule="auto"/>
              <w:rPr>
                <w:rFonts w:ascii="Times New Roman" w:hAnsi="Times New Roman"/>
                <w:b/>
                <w:bCs/>
                <w:sz w:val="28"/>
                <w:szCs w:val="28"/>
              </w:rPr>
            </w:pPr>
            <w:r>
              <w:rPr>
                <w:rFonts w:ascii="Times New Roman" w:hAnsi="Times New Roman"/>
                <w:b/>
                <w:bCs/>
                <w:sz w:val="28"/>
                <w:szCs w:val="28"/>
              </w:rPr>
              <w:t xml:space="preserve">От работодателя:                    </w:t>
            </w:r>
          </w:p>
          <w:p w:rsidR="007D6A78" w:rsidRDefault="001273E4">
            <w:pPr>
              <w:spacing w:after="0" w:line="240" w:lineRule="auto"/>
              <w:rPr>
                <w:rFonts w:ascii="Times New Roman" w:hAnsi="Times New Roman"/>
                <w:sz w:val="28"/>
                <w:szCs w:val="28"/>
              </w:rPr>
            </w:pPr>
            <w:r>
              <w:rPr>
                <w:rFonts w:ascii="Times New Roman" w:hAnsi="Times New Roman"/>
                <w:sz w:val="28"/>
                <w:szCs w:val="28"/>
              </w:rPr>
              <w:t>Директор</w:t>
            </w:r>
            <w:r>
              <w:rPr>
                <w:rFonts w:ascii="Times New Roman" w:hAnsi="Times New Roman"/>
                <w:b/>
                <w:bCs/>
                <w:sz w:val="28"/>
                <w:szCs w:val="28"/>
              </w:rPr>
              <w:t xml:space="preserve"> </w:t>
            </w:r>
            <w:r>
              <w:rPr>
                <w:rFonts w:ascii="Times New Roman" w:hAnsi="Times New Roman"/>
                <w:sz w:val="28"/>
                <w:szCs w:val="28"/>
              </w:rPr>
              <w:t xml:space="preserve">МАОУ ДО ДДЮ «КЕДР» </w:t>
            </w:r>
          </w:p>
          <w:p w:rsidR="007D6A78" w:rsidRDefault="007D6A78">
            <w:pPr>
              <w:spacing w:after="0" w:line="240" w:lineRule="auto"/>
              <w:rPr>
                <w:rFonts w:ascii="Times New Roman" w:hAnsi="Times New Roman"/>
                <w:sz w:val="28"/>
                <w:szCs w:val="28"/>
              </w:rPr>
            </w:pPr>
          </w:p>
          <w:p w:rsidR="007D6A78" w:rsidRDefault="007D6A78">
            <w:pPr>
              <w:spacing w:after="0" w:line="240" w:lineRule="auto"/>
              <w:rPr>
                <w:rFonts w:ascii="Times New Roman" w:hAnsi="Times New Roman"/>
                <w:sz w:val="28"/>
                <w:szCs w:val="28"/>
              </w:rPr>
            </w:pPr>
          </w:p>
          <w:p w:rsidR="007D6A78" w:rsidRDefault="001273E4">
            <w:pPr>
              <w:spacing w:after="0" w:line="240" w:lineRule="auto"/>
              <w:rPr>
                <w:rFonts w:ascii="Times New Roman" w:hAnsi="Times New Roman"/>
                <w:sz w:val="28"/>
                <w:szCs w:val="28"/>
              </w:rPr>
            </w:pPr>
            <w:r>
              <w:rPr>
                <w:rFonts w:ascii="Times New Roman" w:hAnsi="Times New Roman"/>
                <w:sz w:val="28"/>
                <w:szCs w:val="28"/>
              </w:rPr>
              <w:t xml:space="preserve">      ____________И.Б. Уртаева             </w:t>
            </w:r>
          </w:p>
          <w:p w:rsidR="007D6A78" w:rsidRDefault="007D6A78">
            <w:pPr>
              <w:spacing w:after="0" w:line="240" w:lineRule="auto"/>
              <w:rPr>
                <w:rFonts w:ascii="Times New Roman" w:hAnsi="Times New Roman"/>
                <w:sz w:val="28"/>
                <w:szCs w:val="28"/>
              </w:rPr>
            </w:pPr>
          </w:p>
          <w:p w:rsidR="007D6A78" w:rsidRDefault="001273E4">
            <w:pPr>
              <w:spacing w:after="0" w:line="240" w:lineRule="auto"/>
              <w:rPr>
                <w:rFonts w:ascii="Times New Roman" w:hAnsi="Times New Roman"/>
                <w:sz w:val="28"/>
                <w:szCs w:val="28"/>
              </w:rPr>
            </w:pPr>
            <w:r>
              <w:rPr>
                <w:rFonts w:ascii="Times New Roman" w:hAnsi="Times New Roman"/>
                <w:sz w:val="28"/>
                <w:szCs w:val="28"/>
              </w:rPr>
              <w:t xml:space="preserve">М.П.                                                                                                    </w:t>
            </w:r>
          </w:p>
        </w:tc>
        <w:tc>
          <w:tcPr>
            <w:tcW w:w="5103" w:type="dxa"/>
          </w:tcPr>
          <w:p w:rsidR="007D6A78" w:rsidRDefault="001273E4">
            <w:pPr>
              <w:spacing w:after="0" w:line="240" w:lineRule="auto"/>
              <w:jc w:val="both"/>
              <w:rPr>
                <w:rFonts w:ascii="Times New Roman" w:hAnsi="Times New Roman"/>
                <w:b/>
                <w:bCs/>
                <w:sz w:val="28"/>
                <w:szCs w:val="28"/>
              </w:rPr>
            </w:pPr>
            <w:r>
              <w:rPr>
                <w:rFonts w:ascii="Times New Roman" w:hAnsi="Times New Roman"/>
                <w:b/>
                <w:bCs/>
                <w:sz w:val="28"/>
                <w:szCs w:val="28"/>
              </w:rPr>
              <w:t>От работников:</w:t>
            </w:r>
          </w:p>
          <w:p w:rsidR="007D6A78" w:rsidRDefault="001273E4">
            <w:pPr>
              <w:spacing w:after="0" w:line="240" w:lineRule="auto"/>
              <w:jc w:val="both"/>
              <w:rPr>
                <w:rFonts w:ascii="Times New Roman" w:hAnsi="Times New Roman"/>
                <w:sz w:val="28"/>
                <w:szCs w:val="28"/>
              </w:rPr>
            </w:pPr>
            <w:r>
              <w:rPr>
                <w:rFonts w:ascii="Times New Roman" w:hAnsi="Times New Roman"/>
                <w:sz w:val="28"/>
                <w:szCs w:val="28"/>
              </w:rPr>
              <w:t>Председатель первичной профсоюзной</w:t>
            </w:r>
          </w:p>
          <w:p w:rsidR="007D6A78" w:rsidRDefault="001273E4">
            <w:pPr>
              <w:spacing w:after="0" w:line="240" w:lineRule="auto"/>
              <w:jc w:val="both"/>
              <w:rPr>
                <w:rFonts w:ascii="Times New Roman" w:hAnsi="Times New Roman"/>
                <w:sz w:val="28"/>
                <w:szCs w:val="28"/>
              </w:rPr>
            </w:pPr>
            <w:r>
              <w:rPr>
                <w:rFonts w:ascii="Times New Roman" w:hAnsi="Times New Roman"/>
                <w:sz w:val="28"/>
                <w:szCs w:val="28"/>
              </w:rPr>
              <w:t xml:space="preserve">организации МАОУ ДО ДДЮ «КЕДР» </w:t>
            </w:r>
          </w:p>
          <w:p w:rsidR="007D6A78" w:rsidRDefault="001273E4">
            <w:pPr>
              <w:spacing w:after="0" w:line="240" w:lineRule="auto"/>
              <w:jc w:val="both"/>
              <w:rPr>
                <w:rFonts w:ascii="Times New Roman" w:hAnsi="Times New Roman"/>
                <w:b/>
                <w:bCs/>
                <w:sz w:val="28"/>
                <w:szCs w:val="28"/>
              </w:rPr>
            </w:pPr>
            <w:r>
              <w:rPr>
                <w:rFonts w:ascii="Times New Roman" w:hAnsi="Times New Roman"/>
                <w:sz w:val="28"/>
                <w:szCs w:val="28"/>
              </w:rPr>
              <w:t xml:space="preserve"> </w:t>
            </w:r>
          </w:p>
          <w:p w:rsidR="007D6A78" w:rsidRDefault="001273E4">
            <w:pPr>
              <w:spacing w:line="240" w:lineRule="auto"/>
              <w:jc w:val="both"/>
              <w:rPr>
                <w:rFonts w:ascii="Times New Roman" w:hAnsi="Times New Roman"/>
                <w:sz w:val="28"/>
                <w:szCs w:val="28"/>
              </w:rPr>
            </w:pPr>
            <w:r>
              <w:rPr>
                <w:rFonts w:ascii="Times New Roman" w:hAnsi="Times New Roman"/>
                <w:sz w:val="28"/>
                <w:szCs w:val="28"/>
              </w:rPr>
              <w:t>_______</w:t>
            </w:r>
            <w:bookmarkStart w:id="0" w:name="_GoBack"/>
            <w:bookmarkEnd w:id="0"/>
            <w:r>
              <w:rPr>
                <w:rFonts w:ascii="Times New Roman" w:hAnsi="Times New Roman"/>
                <w:sz w:val="28"/>
                <w:szCs w:val="28"/>
              </w:rPr>
              <w:t xml:space="preserve">_______ О.С. Семёнова </w:t>
            </w:r>
          </w:p>
          <w:p w:rsidR="007D6A78" w:rsidRDefault="001273E4">
            <w:pPr>
              <w:spacing w:line="240" w:lineRule="auto"/>
              <w:jc w:val="both"/>
              <w:rPr>
                <w:rFonts w:ascii="Times New Roman" w:hAnsi="Times New Roman"/>
                <w:sz w:val="28"/>
                <w:szCs w:val="28"/>
              </w:rPr>
            </w:pPr>
            <w:r>
              <w:rPr>
                <w:rFonts w:ascii="Times New Roman" w:hAnsi="Times New Roman"/>
                <w:sz w:val="28"/>
                <w:szCs w:val="28"/>
              </w:rPr>
              <w:t>М.П.</w:t>
            </w:r>
          </w:p>
        </w:tc>
      </w:tr>
    </w:tbl>
    <w:p w:rsidR="007D6A78" w:rsidRDefault="001273E4">
      <w:pPr>
        <w:spacing w:line="240" w:lineRule="auto"/>
        <w:jc w:val="both"/>
        <w:rPr>
          <w:rFonts w:ascii="Times New Roman" w:hAnsi="Times New Roman"/>
          <w:sz w:val="28"/>
          <w:szCs w:val="28"/>
        </w:rPr>
      </w:pPr>
      <w:r>
        <w:rPr>
          <w:rFonts w:ascii="Times New Roman" w:hAnsi="Times New Roman"/>
          <w:sz w:val="28"/>
          <w:szCs w:val="28"/>
        </w:rPr>
        <w:tab/>
        <w:t xml:space="preserve">                                                                   </w:t>
      </w:r>
    </w:p>
    <w:tbl>
      <w:tblPr>
        <w:tblW w:w="0" w:type="auto"/>
        <w:tblLook w:val="04A0" w:firstRow="1" w:lastRow="0" w:firstColumn="1" w:lastColumn="0" w:noHBand="0" w:noVBand="1"/>
      </w:tblPr>
      <w:tblGrid>
        <w:gridCol w:w="4831"/>
        <w:gridCol w:w="5231"/>
      </w:tblGrid>
      <w:tr w:rsidR="007D6A78">
        <w:tc>
          <w:tcPr>
            <w:tcW w:w="4962" w:type="dxa"/>
          </w:tcPr>
          <w:p w:rsidR="007D6A78" w:rsidRDefault="001273E4">
            <w:pPr>
              <w:spacing w:after="0" w:line="240" w:lineRule="auto"/>
              <w:rPr>
                <w:rFonts w:ascii="Times New Roman" w:hAnsi="Times New Roman"/>
                <w:sz w:val="28"/>
                <w:szCs w:val="28"/>
              </w:rPr>
            </w:pPr>
            <w:r>
              <w:rPr>
                <w:rFonts w:ascii="Times New Roman" w:hAnsi="Times New Roman"/>
                <w:sz w:val="28"/>
                <w:szCs w:val="28"/>
              </w:rPr>
              <w:t>Дата подписания:</w:t>
            </w:r>
          </w:p>
          <w:p w:rsidR="007D6A78" w:rsidRDefault="007D6A78">
            <w:pPr>
              <w:spacing w:after="0" w:line="240" w:lineRule="auto"/>
              <w:rPr>
                <w:rFonts w:ascii="Times New Roman" w:hAnsi="Times New Roman"/>
                <w:sz w:val="28"/>
                <w:szCs w:val="28"/>
              </w:rPr>
            </w:pPr>
          </w:p>
          <w:p w:rsidR="007D6A78" w:rsidRDefault="001273E4">
            <w:pPr>
              <w:spacing w:after="0" w:line="240" w:lineRule="auto"/>
              <w:rPr>
                <w:rFonts w:ascii="Times New Roman" w:hAnsi="Times New Roman"/>
                <w:sz w:val="28"/>
                <w:szCs w:val="28"/>
              </w:rPr>
            </w:pPr>
            <w:r>
              <w:rPr>
                <w:rFonts w:ascii="Times New Roman" w:hAnsi="Times New Roman"/>
                <w:sz w:val="28"/>
                <w:szCs w:val="28"/>
              </w:rPr>
              <w:t>«_____»_______202___г.</w:t>
            </w:r>
          </w:p>
        </w:tc>
        <w:tc>
          <w:tcPr>
            <w:tcW w:w="5384" w:type="dxa"/>
          </w:tcPr>
          <w:p w:rsidR="007D6A78" w:rsidRDefault="001273E4">
            <w:pPr>
              <w:spacing w:after="0" w:line="240" w:lineRule="auto"/>
              <w:rPr>
                <w:rFonts w:ascii="Times New Roman" w:hAnsi="Times New Roman"/>
                <w:sz w:val="28"/>
                <w:szCs w:val="28"/>
              </w:rPr>
            </w:pPr>
            <w:r>
              <w:rPr>
                <w:rFonts w:ascii="Times New Roman" w:hAnsi="Times New Roman"/>
                <w:sz w:val="28"/>
                <w:szCs w:val="28"/>
              </w:rPr>
              <w:t>Дата подписания:</w:t>
            </w:r>
          </w:p>
          <w:p w:rsidR="007D6A78" w:rsidRDefault="007D6A78">
            <w:pPr>
              <w:spacing w:after="0" w:line="240" w:lineRule="auto"/>
              <w:rPr>
                <w:rFonts w:ascii="Times New Roman" w:hAnsi="Times New Roman"/>
                <w:sz w:val="28"/>
                <w:szCs w:val="28"/>
              </w:rPr>
            </w:pPr>
          </w:p>
          <w:p w:rsidR="007D6A78" w:rsidRDefault="001273E4">
            <w:pPr>
              <w:spacing w:after="0" w:line="240" w:lineRule="auto"/>
              <w:rPr>
                <w:rFonts w:ascii="Times New Roman" w:hAnsi="Times New Roman"/>
                <w:sz w:val="28"/>
                <w:szCs w:val="28"/>
              </w:rPr>
            </w:pPr>
            <w:r>
              <w:rPr>
                <w:rFonts w:ascii="Times New Roman" w:hAnsi="Times New Roman"/>
                <w:sz w:val="28"/>
                <w:szCs w:val="28"/>
              </w:rPr>
              <w:t xml:space="preserve">«____»_________202___г.         </w:t>
            </w:r>
          </w:p>
        </w:tc>
      </w:tr>
    </w:tbl>
    <w:p w:rsidR="007D6A78" w:rsidRDefault="007D6A78">
      <w:pPr>
        <w:rPr>
          <w:rFonts w:ascii="Times New Roman" w:hAnsi="Times New Roman"/>
          <w:sz w:val="24"/>
          <w:szCs w:val="24"/>
        </w:rPr>
      </w:pPr>
    </w:p>
    <w:p w:rsidR="00B80FD9" w:rsidRDefault="00B80FD9" w:rsidP="00B80FD9">
      <w:pPr>
        <w:spacing w:after="0" w:line="240" w:lineRule="auto"/>
        <w:jc w:val="both"/>
        <w:rPr>
          <w:rFonts w:ascii="Times New Roman" w:hAnsi="Times New Roman"/>
          <w:sz w:val="26"/>
          <w:szCs w:val="26"/>
        </w:rPr>
      </w:pPr>
    </w:p>
    <w:p w:rsidR="00B80FD9" w:rsidRDefault="00B80FD9" w:rsidP="00B80FD9">
      <w:pPr>
        <w:spacing w:after="0" w:line="240" w:lineRule="auto"/>
        <w:jc w:val="both"/>
        <w:rPr>
          <w:rFonts w:ascii="Times New Roman" w:hAnsi="Times New Roman"/>
          <w:sz w:val="26"/>
          <w:szCs w:val="26"/>
        </w:rPr>
      </w:pPr>
    </w:p>
    <w:p w:rsidR="00B80FD9" w:rsidRPr="00E77FCA" w:rsidRDefault="00B80FD9" w:rsidP="00B80FD9">
      <w:pPr>
        <w:spacing w:after="0" w:line="240" w:lineRule="auto"/>
        <w:jc w:val="both"/>
        <w:rPr>
          <w:rFonts w:ascii="Times New Roman" w:hAnsi="Times New Roman"/>
          <w:sz w:val="26"/>
          <w:szCs w:val="26"/>
        </w:rPr>
      </w:pPr>
      <w:r w:rsidRPr="00E77FCA">
        <w:rPr>
          <w:rFonts w:ascii="Times New Roman" w:hAnsi="Times New Roman"/>
          <w:sz w:val="26"/>
          <w:szCs w:val="26"/>
        </w:rPr>
        <w:t>Коллективный договор прошел уведомительную регистрацию</w:t>
      </w:r>
    </w:p>
    <w:p w:rsidR="00B80FD9" w:rsidRPr="00E77FCA" w:rsidRDefault="00B80FD9" w:rsidP="00B80FD9">
      <w:pPr>
        <w:spacing w:after="0" w:line="240" w:lineRule="auto"/>
        <w:jc w:val="both"/>
        <w:rPr>
          <w:rFonts w:ascii="Times New Roman" w:hAnsi="Times New Roman"/>
          <w:sz w:val="26"/>
          <w:szCs w:val="26"/>
        </w:rPr>
      </w:pPr>
      <w:r w:rsidRPr="00E77FCA">
        <w:rPr>
          <w:rFonts w:ascii="Times New Roman" w:hAnsi="Times New Roman"/>
          <w:sz w:val="26"/>
          <w:szCs w:val="26"/>
        </w:rPr>
        <w:t>в органе по труду</w:t>
      </w:r>
      <w:r>
        <w:rPr>
          <w:rFonts w:ascii="Times New Roman" w:hAnsi="Times New Roman"/>
          <w:sz w:val="26"/>
          <w:szCs w:val="26"/>
        </w:rPr>
        <w:t xml:space="preserve"> </w:t>
      </w:r>
      <w:r w:rsidRPr="00E77FCA">
        <w:rPr>
          <w:rFonts w:ascii="Times New Roman" w:hAnsi="Times New Roman"/>
          <w:sz w:val="26"/>
          <w:szCs w:val="26"/>
        </w:rPr>
        <w:t>______________________________________</w:t>
      </w:r>
    </w:p>
    <w:p w:rsidR="00B80FD9" w:rsidRPr="00B80FD9" w:rsidRDefault="00B80FD9" w:rsidP="00B80FD9">
      <w:pPr>
        <w:spacing w:after="0" w:line="240" w:lineRule="auto"/>
        <w:jc w:val="both"/>
        <w:rPr>
          <w:rFonts w:ascii="Times New Roman" w:hAnsi="Times New Roman"/>
          <w:sz w:val="18"/>
          <w:szCs w:val="18"/>
        </w:rPr>
      </w:pPr>
      <w:r w:rsidRPr="00B80FD9">
        <w:rPr>
          <w:rFonts w:ascii="Times New Roman" w:hAnsi="Times New Roman"/>
          <w:sz w:val="18"/>
          <w:szCs w:val="18"/>
        </w:rPr>
        <w:t xml:space="preserve">                                       (указать наименование органа)</w:t>
      </w:r>
    </w:p>
    <w:p w:rsidR="00B80FD9" w:rsidRDefault="00B80FD9" w:rsidP="00B80FD9">
      <w:pPr>
        <w:spacing w:after="0" w:line="240" w:lineRule="auto"/>
        <w:jc w:val="both"/>
        <w:rPr>
          <w:rFonts w:ascii="Times New Roman" w:hAnsi="Times New Roman"/>
          <w:sz w:val="26"/>
          <w:szCs w:val="26"/>
        </w:rPr>
      </w:pPr>
    </w:p>
    <w:p w:rsidR="00B80FD9" w:rsidRPr="00E77FCA" w:rsidRDefault="00B80FD9" w:rsidP="00B80FD9">
      <w:pPr>
        <w:spacing w:after="0" w:line="240" w:lineRule="auto"/>
        <w:jc w:val="both"/>
        <w:rPr>
          <w:rFonts w:ascii="Times New Roman" w:hAnsi="Times New Roman"/>
          <w:sz w:val="26"/>
          <w:szCs w:val="26"/>
        </w:rPr>
      </w:pPr>
      <w:r w:rsidRPr="00E77FCA">
        <w:rPr>
          <w:rFonts w:ascii="Times New Roman" w:hAnsi="Times New Roman"/>
          <w:sz w:val="26"/>
          <w:szCs w:val="26"/>
        </w:rPr>
        <w:t>Регистрационный №</w:t>
      </w:r>
      <w:r>
        <w:rPr>
          <w:rFonts w:ascii="Times New Roman" w:hAnsi="Times New Roman"/>
          <w:sz w:val="26"/>
          <w:szCs w:val="26"/>
        </w:rPr>
        <w:t xml:space="preserve"> ____</w:t>
      </w:r>
      <w:r w:rsidRPr="00E77FCA">
        <w:rPr>
          <w:rFonts w:ascii="Times New Roman" w:hAnsi="Times New Roman"/>
          <w:sz w:val="26"/>
          <w:szCs w:val="26"/>
        </w:rPr>
        <w:t xml:space="preserve"> от </w:t>
      </w:r>
      <w:r>
        <w:rPr>
          <w:rFonts w:ascii="Times New Roman" w:hAnsi="Times New Roman"/>
          <w:sz w:val="26"/>
          <w:szCs w:val="26"/>
        </w:rPr>
        <w:t>_________________</w:t>
      </w:r>
    </w:p>
    <w:p w:rsidR="00B80FD9" w:rsidRDefault="00B80FD9" w:rsidP="00B80FD9">
      <w:pPr>
        <w:spacing w:after="0" w:line="240" w:lineRule="auto"/>
        <w:jc w:val="both"/>
        <w:rPr>
          <w:rFonts w:ascii="Times New Roman" w:hAnsi="Times New Roman"/>
          <w:sz w:val="26"/>
          <w:szCs w:val="26"/>
        </w:rPr>
      </w:pPr>
      <w:r>
        <w:rPr>
          <w:rFonts w:ascii="Times New Roman" w:hAnsi="Times New Roman"/>
          <w:sz w:val="26"/>
          <w:szCs w:val="26"/>
        </w:rPr>
        <w:t xml:space="preserve">Администрация Города Томска </w:t>
      </w:r>
    </w:p>
    <w:p w:rsidR="00B80FD9" w:rsidRDefault="00B80FD9">
      <w:pPr>
        <w:rPr>
          <w:rFonts w:ascii="Times New Roman" w:hAnsi="Times New Roman"/>
          <w:sz w:val="24"/>
          <w:szCs w:val="24"/>
        </w:rPr>
      </w:pPr>
    </w:p>
    <w:p w:rsidR="007D6A78" w:rsidRDefault="001273E4">
      <w:pPr>
        <w:spacing w:after="160" w:line="259" w:lineRule="auto"/>
        <w:rPr>
          <w:rFonts w:ascii="Times New Roman" w:hAnsi="Times New Roman"/>
          <w:sz w:val="24"/>
          <w:szCs w:val="24"/>
        </w:rPr>
      </w:pPr>
      <w:r>
        <w:rPr>
          <w:rFonts w:ascii="Times New Roman" w:hAnsi="Times New Roman"/>
          <w:sz w:val="24"/>
          <w:szCs w:val="24"/>
        </w:rPr>
        <w:br w:type="page"/>
      </w:r>
    </w:p>
    <w:p w:rsidR="005B25BE" w:rsidRDefault="005B25BE" w:rsidP="005B25BE">
      <w:pPr>
        <w:spacing w:after="160" w:line="259" w:lineRule="auto"/>
        <w:rPr>
          <w:rFonts w:ascii="Times New Roman" w:hAnsi="Times New Roman"/>
          <w:sz w:val="24"/>
          <w:szCs w:val="24"/>
        </w:rPr>
      </w:pPr>
      <w:r w:rsidRPr="00A74DF9">
        <w:rPr>
          <w:rFonts w:ascii="Times New Roman" w:hAnsi="Times New Roman"/>
          <w:sz w:val="24"/>
          <w:szCs w:val="24"/>
        </w:rPr>
        <w:lastRenderedPageBreak/>
        <w:t>Стороны решили внести следующие Изменения в коллективный договор:</w:t>
      </w:r>
    </w:p>
    <w:p w:rsidR="006D5EDB" w:rsidRPr="006D5EDB" w:rsidRDefault="006D5EDB" w:rsidP="006D5EDB">
      <w:pPr>
        <w:pStyle w:val="ac"/>
        <w:numPr>
          <w:ilvl w:val="0"/>
          <w:numId w:val="15"/>
        </w:numPr>
        <w:spacing w:after="0" w:line="240" w:lineRule="auto"/>
        <w:ind w:left="0" w:firstLine="426"/>
        <w:jc w:val="both"/>
        <w:rPr>
          <w:rFonts w:ascii="Times New Roman" w:hAnsi="Times New Roman"/>
          <w:sz w:val="24"/>
          <w:szCs w:val="24"/>
        </w:rPr>
      </w:pPr>
      <w:r w:rsidRPr="006D5EDB">
        <w:rPr>
          <w:rFonts w:ascii="Times New Roman" w:hAnsi="Times New Roman"/>
          <w:sz w:val="24"/>
          <w:szCs w:val="24"/>
        </w:rPr>
        <w:t xml:space="preserve">Пункт 3. Положения о компенсационных выплатах работникам муниципального автономного образовательного учреждения дополнительного образования Дома детства и юношества «КЕДР» г. Томска, в отношении которого функции и полномочия учредителя выполняет департамент образования администрации Города Томска </w:t>
      </w:r>
      <w:r w:rsidRPr="0085317D">
        <w:rPr>
          <w:rFonts w:ascii="Times New Roman" w:hAnsi="Times New Roman"/>
          <w:sz w:val="24"/>
          <w:szCs w:val="24"/>
        </w:rPr>
        <w:t xml:space="preserve">Приложения № </w:t>
      </w:r>
      <w:r>
        <w:rPr>
          <w:rFonts w:ascii="Times New Roman" w:hAnsi="Times New Roman"/>
          <w:sz w:val="24"/>
          <w:szCs w:val="24"/>
        </w:rPr>
        <w:t>3</w:t>
      </w:r>
      <w:r w:rsidRPr="0085317D">
        <w:rPr>
          <w:rFonts w:ascii="Times New Roman" w:hAnsi="Times New Roman"/>
          <w:sz w:val="24"/>
          <w:szCs w:val="24"/>
        </w:rPr>
        <w:t xml:space="preserve"> к коллективному договору изложить в следующей редакции</w:t>
      </w:r>
    </w:p>
    <w:p w:rsidR="006D5EDB" w:rsidRPr="006D5EDB" w:rsidRDefault="006D5EDB" w:rsidP="006D5EDB">
      <w:pPr>
        <w:spacing w:after="0" w:line="240" w:lineRule="auto"/>
        <w:jc w:val="both"/>
        <w:rPr>
          <w:rFonts w:ascii="Times New Roman" w:hAnsi="Times New Roman"/>
          <w:snapToGrid w:val="0"/>
          <w:sz w:val="24"/>
          <w:szCs w:val="24"/>
        </w:rPr>
      </w:pPr>
      <w:r>
        <w:rPr>
          <w:rFonts w:ascii="Times New Roman" w:hAnsi="Times New Roman"/>
          <w:sz w:val="24"/>
          <w:szCs w:val="24"/>
        </w:rPr>
        <w:t>«</w:t>
      </w:r>
      <w:r w:rsidRPr="006D5EDB">
        <w:rPr>
          <w:rFonts w:ascii="Times New Roman" w:hAnsi="Times New Roman"/>
          <w:sz w:val="24"/>
          <w:szCs w:val="24"/>
        </w:rPr>
        <w:t>Выплаты работникам, занятым на тяжелых работах, работах с вредными и/или опасными и иными особыми условиями труда</w:t>
      </w:r>
      <w:r w:rsidRPr="006D5EDB">
        <w:rPr>
          <w:rFonts w:ascii="Times New Roman" w:hAnsi="Times New Roman"/>
          <w:snapToGrid w:val="0"/>
          <w:sz w:val="24"/>
          <w:szCs w:val="24"/>
        </w:rPr>
        <w:t xml:space="preserve"> производится на основании проведении специальной оценки условий труда в соответствии с действующим законодательством в Российской Федерации, и устанавливаются в процентном отношении к должностному окладу:</w:t>
      </w:r>
    </w:p>
    <w:p w:rsidR="006D5EDB" w:rsidRDefault="006D5EDB" w:rsidP="006D5EDB">
      <w:pPr>
        <w:spacing w:after="0" w:line="240" w:lineRule="auto"/>
        <w:ind w:left="851"/>
        <w:jc w:val="both"/>
        <w:rPr>
          <w:rFonts w:ascii="Times New Roman" w:hAnsi="Times New Roman"/>
          <w:sz w:val="24"/>
          <w:szCs w:val="24"/>
        </w:rPr>
      </w:pPr>
      <w:r w:rsidRPr="00547A5B">
        <w:rPr>
          <w:rFonts w:ascii="Times New Roman" w:hAnsi="Times New Roman"/>
          <w:snapToGrid w:val="0"/>
          <w:sz w:val="24"/>
          <w:szCs w:val="24"/>
        </w:rPr>
        <w:t xml:space="preserve">- </w:t>
      </w:r>
      <w:r w:rsidRPr="00547A5B">
        <w:rPr>
          <w:rFonts w:ascii="Times New Roman" w:hAnsi="Times New Roman"/>
          <w:sz w:val="24"/>
          <w:szCs w:val="24"/>
        </w:rPr>
        <w:t xml:space="preserve">уборщикам служебных помещений в размере </w:t>
      </w:r>
      <w:r>
        <w:rPr>
          <w:rFonts w:ascii="Times New Roman" w:hAnsi="Times New Roman"/>
          <w:sz w:val="24"/>
          <w:szCs w:val="24"/>
        </w:rPr>
        <w:t>5</w:t>
      </w:r>
      <w:r w:rsidRPr="00547A5B">
        <w:rPr>
          <w:rFonts w:ascii="Times New Roman" w:hAnsi="Times New Roman"/>
          <w:sz w:val="24"/>
          <w:szCs w:val="24"/>
        </w:rPr>
        <w:t>% от стоимости часа</w:t>
      </w:r>
      <w:r>
        <w:rPr>
          <w:rFonts w:ascii="Times New Roman" w:hAnsi="Times New Roman"/>
          <w:sz w:val="24"/>
          <w:szCs w:val="24"/>
        </w:rPr>
        <w:t>;</w:t>
      </w:r>
    </w:p>
    <w:p w:rsidR="006D5EDB" w:rsidRDefault="006D5EDB" w:rsidP="006D5EDB">
      <w:pPr>
        <w:spacing w:after="0" w:line="240" w:lineRule="auto"/>
        <w:ind w:left="851"/>
        <w:jc w:val="both"/>
        <w:rPr>
          <w:rFonts w:ascii="Times New Roman" w:hAnsi="Times New Roman"/>
          <w:sz w:val="24"/>
          <w:szCs w:val="24"/>
        </w:rPr>
      </w:pPr>
      <w:r>
        <w:rPr>
          <w:rFonts w:ascii="Times New Roman" w:hAnsi="Times New Roman"/>
          <w:sz w:val="24"/>
          <w:szCs w:val="24"/>
        </w:rPr>
        <w:t xml:space="preserve">- рабочему по комплексному ремонту и обслуживанию зданий </w:t>
      </w:r>
      <w:r w:rsidRPr="00547A5B">
        <w:rPr>
          <w:rFonts w:ascii="Times New Roman" w:hAnsi="Times New Roman"/>
          <w:sz w:val="24"/>
          <w:szCs w:val="24"/>
        </w:rPr>
        <w:t xml:space="preserve">в размере </w:t>
      </w:r>
      <w:r>
        <w:rPr>
          <w:rFonts w:ascii="Times New Roman" w:hAnsi="Times New Roman"/>
          <w:sz w:val="24"/>
          <w:szCs w:val="24"/>
        </w:rPr>
        <w:t>5</w:t>
      </w:r>
      <w:r w:rsidRPr="00547A5B">
        <w:rPr>
          <w:rFonts w:ascii="Times New Roman" w:hAnsi="Times New Roman"/>
          <w:sz w:val="24"/>
          <w:szCs w:val="24"/>
        </w:rPr>
        <w:t>% от стоимости часа</w:t>
      </w:r>
      <w:r>
        <w:rPr>
          <w:rFonts w:ascii="Times New Roman" w:hAnsi="Times New Roman"/>
          <w:sz w:val="24"/>
          <w:szCs w:val="24"/>
        </w:rPr>
        <w:t>;</w:t>
      </w:r>
    </w:p>
    <w:p w:rsidR="006D5EDB" w:rsidRDefault="006D5EDB" w:rsidP="006D5EDB">
      <w:pPr>
        <w:spacing w:after="0" w:line="240" w:lineRule="auto"/>
        <w:ind w:left="851"/>
        <w:jc w:val="both"/>
        <w:rPr>
          <w:rFonts w:ascii="Times New Roman" w:hAnsi="Times New Roman"/>
          <w:sz w:val="24"/>
          <w:szCs w:val="24"/>
        </w:rPr>
      </w:pPr>
      <w:r>
        <w:rPr>
          <w:rFonts w:ascii="Times New Roman" w:hAnsi="Times New Roman"/>
          <w:sz w:val="24"/>
          <w:szCs w:val="24"/>
        </w:rPr>
        <w:t xml:space="preserve">- подсобным рабочим </w:t>
      </w:r>
      <w:r w:rsidRPr="00547A5B">
        <w:rPr>
          <w:rFonts w:ascii="Times New Roman" w:hAnsi="Times New Roman"/>
          <w:sz w:val="24"/>
          <w:szCs w:val="24"/>
        </w:rPr>
        <w:t xml:space="preserve">в размере </w:t>
      </w:r>
      <w:r>
        <w:rPr>
          <w:rFonts w:ascii="Times New Roman" w:hAnsi="Times New Roman"/>
          <w:sz w:val="24"/>
          <w:szCs w:val="24"/>
        </w:rPr>
        <w:t>5</w:t>
      </w:r>
      <w:r w:rsidRPr="00547A5B">
        <w:rPr>
          <w:rFonts w:ascii="Times New Roman" w:hAnsi="Times New Roman"/>
          <w:sz w:val="24"/>
          <w:szCs w:val="24"/>
        </w:rPr>
        <w:t>% от стоимости часа</w:t>
      </w:r>
      <w:r>
        <w:rPr>
          <w:rFonts w:ascii="Times New Roman" w:hAnsi="Times New Roman"/>
          <w:sz w:val="24"/>
          <w:szCs w:val="24"/>
        </w:rPr>
        <w:t>;</w:t>
      </w:r>
    </w:p>
    <w:p w:rsidR="006D5EDB" w:rsidRDefault="006D5EDB" w:rsidP="006D5EDB">
      <w:pPr>
        <w:spacing w:after="0" w:line="240" w:lineRule="auto"/>
        <w:ind w:left="851"/>
        <w:jc w:val="both"/>
        <w:rPr>
          <w:rFonts w:ascii="Times New Roman" w:hAnsi="Times New Roman"/>
          <w:sz w:val="24"/>
          <w:szCs w:val="24"/>
        </w:rPr>
      </w:pPr>
      <w:r>
        <w:rPr>
          <w:rFonts w:ascii="Times New Roman" w:hAnsi="Times New Roman"/>
          <w:sz w:val="24"/>
          <w:szCs w:val="24"/>
        </w:rPr>
        <w:t xml:space="preserve">-дворникам </w:t>
      </w:r>
      <w:r w:rsidRPr="00547A5B">
        <w:rPr>
          <w:rFonts w:ascii="Times New Roman" w:hAnsi="Times New Roman"/>
          <w:sz w:val="24"/>
          <w:szCs w:val="24"/>
        </w:rPr>
        <w:t xml:space="preserve">в размере </w:t>
      </w:r>
      <w:r>
        <w:rPr>
          <w:rFonts w:ascii="Times New Roman" w:hAnsi="Times New Roman"/>
          <w:sz w:val="24"/>
          <w:szCs w:val="24"/>
        </w:rPr>
        <w:t>5</w:t>
      </w:r>
      <w:r w:rsidRPr="00547A5B">
        <w:rPr>
          <w:rFonts w:ascii="Times New Roman" w:hAnsi="Times New Roman"/>
          <w:sz w:val="24"/>
          <w:szCs w:val="24"/>
        </w:rPr>
        <w:t>% от стоимости часа.</w:t>
      </w:r>
      <w:r w:rsidR="00D15CF9">
        <w:rPr>
          <w:rFonts w:ascii="Times New Roman" w:hAnsi="Times New Roman"/>
          <w:sz w:val="24"/>
          <w:szCs w:val="24"/>
        </w:rPr>
        <w:t>»</w:t>
      </w:r>
    </w:p>
    <w:p w:rsidR="00D15CF9" w:rsidRPr="00547A5B" w:rsidRDefault="00D15CF9" w:rsidP="006D5EDB">
      <w:pPr>
        <w:spacing w:after="0" w:line="240" w:lineRule="auto"/>
        <w:ind w:left="851"/>
        <w:jc w:val="both"/>
        <w:rPr>
          <w:rFonts w:ascii="Times New Roman" w:hAnsi="Times New Roman"/>
          <w:snapToGrid w:val="0"/>
          <w:sz w:val="24"/>
          <w:szCs w:val="24"/>
        </w:rPr>
      </w:pPr>
    </w:p>
    <w:p w:rsidR="006D5EDB" w:rsidRPr="00D15CF9" w:rsidRDefault="00D15CF9" w:rsidP="004C157B">
      <w:pPr>
        <w:pStyle w:val="ac"/>
        <w:numPr>
          <w:ilvl w:val="0"/>
          <w:numId w:val="15"/>
        </w:numPr>
        <w:spacing w:after="0" w:line="240" w:lineRule="auto"/>
        <w:ind w:left="0" w:firstLine="426"/>
        <w:jc w:val="both"/>
        <w:rPr>
          <w:rFonts w:ascii="Times New Roman" w:hAnsi="Times New Roman"/>
          <w:sz w:val="24"/>
          <w:szCs w:val="24"/>
        </w:rPr>
      </w:pPr>
      <w:r w:rsidRPr="00D15CF9">
        <w:rPr>
          <w:rFonts w:ascii="Times New Roman" w:hAnsi="Times New Roman"/>
          <w:sz w:val="24"/>
          <w:szCs w:val="24"/>
        </w:rPr>
        <w:t>Приложение 4 к коллективному договору «Положение о порядке и условиях распределения стимулирующей части фонда оплаты труда МАОУ ДО ДДЮ «КЕДР» г. Томска» изложить в следующей редакции</w:t>
      </w:r>
      <w:r>
        <w:rPr>
          <w:rFonts w:ascii="Times New Roman" w:hAnsi="Times New Roman"/>
          <w:sz w:val="24"/>
          <w:szCs w:val="24"/>
        </w:rPr>
        <w:t>:</w:t>
      </w:r>
    </w:p>
    <w:p w:rsidR="007D6A78" w:rsidRDefault="001273E4">
      <w:pPr>
        <w:pStyle w:val="3"/>
        <w:keepLines w:val="0"/>
        <w:spacing w:before="60" w:after="60" w:line="240" w:lineRule="auto"/>
        <w:ind w:left="-539"/>
        <w:jc w:val="center"/>
        <w:rPr>
          <w:rFonts w:ascii="Times New Roman" w:eastAsia="Times New Roman" w:hAnsi="Times New Roman" w:cs="Times New Roman"/>
          <w:b/>
          <w:bCs/>
          <w:color w:val="auto"/>
          <w:sz w:val="26"/>
          <w:szCs w:val="26"/>
          <w:lang w:eastAsia="ru-RU"/>
        </w:rPr>
      </w:pPr>
      <w:r>
        <w:rPr>
          <w:rFonts w:ascii="Times New Roman" w:eastAsia="Times New Roman" w:hAnsi="Times New Roman" w:cs="Times New Roman"/>
          <w:b/>
          <w:bCs/>
          <w:color w:val="auto"/>
          <w:sz w:val="26"/>
          <w:szCs w:val="26"/>
          <w:lang w:eastAsia="ru-RU"/>
        </w:rPr>
        <w:t>Положение</w:t>
      </w:r>
    </w:p>
    <w:p w:rsidR="007D6A78" w:rsidRDefault="001273E4">
      <w:pPr>
        <w:pStyle w:val="3"/>
        <w:keepLines w:val="0"/>
        <w:spacing w:before="60" w:after="60" w:line="240" w:lineRule="auto"/>
        <w:ind w:left="-539"/>
        <w:jc w:val="center"/>
        <w:rPr>
          <w:rFonts w:ascii="Times New Roman" w:eastAsia="Times New Roman" w:hAnsi="Times New Roman" w:cs="Times New Roman"/>
          <w:b/>
          <w:bCs/>
          <w:color w:val="auto"/>
          <w:sz w:val="26"/>
          <w:szCs w:val="26"/>
          <w:lang w:eastAsia="ru-RU"/>
        </w:rPr>
      </w:pPr>
      <w:r>
        <w:rPr>
          <w:rFonts w:ascii="Times New Roman" w:eastAsia="Times New Roman" w:hAnsi="Times New Roman" w:cs="Times New Roman"/>
          <w:b/>
          <w:bCs/>
          <w:color w:val="auto"/>
          <w:sz w:val="26"/>
          <w:szCs w:val="26"/>
          <w:lang w:eastAsia="ru-RU"/>
        </w:rPr>
        <w:t xml:space="preserve">о порядке и условиях распределения стимулирующей части </w:t>
      </w:r>
      <w:r>
        <w:rPr>
          <w:rFonts w:ascii="Times New Roman" w:eastAsia="Times New Roman" w:hAnsi="Times New Roman" w:cs="Times New Roman"/>
          <w:b/>
          <w:bCs/>
          <w:color w:val="auto"/>
          <w:sz w:val="26"/>
          <w:szCs w:val="26"/>
          <w:lang w:eastAsia="ru-RU"/>
        </w:rPr>
        <w:br/>
        <w:t>фонда оплаты труда МАОУ ДО ДДЮ «КЕДР» г. Томска</w:t>
      </w:r>
    </w:p>
    <w:p w:rsidR="007D6A78" w:rsidRDefault="001273E4">
      <w:pPr>
        <w:pStyle w:val="ac"/>
        <w:numPr>
          <w:ilvl w:val="0"/>
          <w:numId w:val="1"/>
        </w:numPr>
        <w:spacing w:after="0"/>
        <w:rPr>
          <w:rFonts w:ascii="Times New Roman" w:hAnsi="Times New Roman"/>
          <w:b/>
          <w:sz w:val="24"/>
          <w:szCs w:val="24"/>
        </w:rPr>
      </w:pPr>
      <w:r>
        <w:rPr>
          <w:rFonts w:ascii="Times New Roman" w:hAnsi="Times New Roman"/>
          <w:b/>
          <w:sz w:val="24"/>
          <w:szCs w:val="24"/>
        </w:rPr>
        <w:t>Общие положения.</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Настоящее положение разработано в целях повышения материальной заинтересованности работников ДДЮ «КЕДР» в повышении качества образовательного и воспитательного процесса, развитии творческой активности и инициативы, эффективного решения поставленных целей и задач ДДЮ «КЕДР».</w:t>
      </w:r>
    </w:p>
    <w:p w:rsidR="007D6A78" w:rsidRDefault="001273E4" w:rsidP="00D15CF9">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Положение регулиру</w:t>
      </w:r>
      <w:r w:rsidR="00D15CF9">
        <w:rPr>
          <w:rFonts w:ascii="Times New Roman" w:hAnsi="Times New Roman"/>
          <w:sz w:val="24"/>
          <w:szCs w:val="24"/>
        </w:rPr>
        <w:t>ет</w:t>
      </w:r>
      <w:r>
        <w:rPr>
          <w:rFonts w:ascii="Times New Roman" w:hAnsi="Times New Roman"/>
          <w:sz w:val="24"/>
          <w:szCs w:val="24"/>
        </w:rPr>
        <w:t xml:space="preserve"> порядок, </w:t>
      </w:r>
      <w:r w:rsidR="00D15CF9">
        <w:rPr>
          <w:rFonts w:ascii="Times New Roman" w:hAnsi="Times New Roman"/>
          <w:sz w:val="24"/>
          <w:szCs w:val="24"/>
        </w:rPr>
        <w:t xml:space="preserve">наименования, </w:t>
      </w:r>
      <w:r>
        <w:rPr>
          <w:rFonts w:ascii="Times New Roman" w:hAnsi="Times New Roman"/>
          <w:sz w:val="24"/>
          <w:szCs w:val="24"/>
        </w:rPr>
        <w:t>условия</w:t>
      </w:r>
      <w:r w:rsidR="00D15CF9">
        <w:rPr>
          <w:rFonts w:ascii="Times New Roman" w:hAnsi="Times New Roman"/>
          <w:sz w:val="24"/>
          <w:szCs w:val="24"/>
        </w:rPr>
        <w:t xml:space="preserve"> осуществления</w:t>
      </w:r>
      <w:r>
        <w:rPr>
          <w:rFonts w:ascii="Times New Roman" w:hAnsi="Times New Roman"/>
          <w:sz w:val="24"/>
          <w:szCs w:val="24"/>
        </w:rPr>
        <w:t xml:space="preserve"> и размер </w:t>
      </w:r>
      <w:r w:rsidR="00D15CF9">
        <w:rPr>
          <w:rFonts w:ascii="Times New Roman" w:hAnsi="Times New Roman"/>
          <w:sz w:val="24"/>
          <w:szCs w:val="24"/>
        </w:rPr>
        <w:t xml:space="preserve">премиальных и стимулирующих </w:t>
      </w:r>
      <w:r>
        <w:rPr>
          <w:rFonts w:ascii="Times New Roman" w:hAnsi="Times New Roman"/>
          <w:sz w:val="24"/>
          <w:szCs w:val="24"/>
        </w:rPr>
        <w:t>выплат</w:t>
      </w:r>
      <w:r w:rsidR="00D15CF9">
        <w:rPr>
          <w:rFonts w:ascii="Times New Roman" w:hAnsi="Times New Roman"/>
          <w:sz w:val="24"/>
          <w:szCs w:val="24"/>
        </w:rPr>
        <w:t>, установленных</w:t>
      </w:r>
      <w:r>
        <w:rPr>
          <w:rFonts w:ascii="Times New Roman" w:hAnsi="Times New Roman"/>
          <w:sz w:val="24"/>
          <w:szCs w:val="24"/>
        </w:rPr>
        <w:t xml:space="preserve"> работникам </w:t>
      </w:r>
      <w:r w:rsidR="00D15CF9">
        <w:rPr>
          <w:rFonts w:ascii="Times New Roman" w:hAnsi="Times New Roman"/>
          <w:sz w:val="24"/>
          <w:szCs w:val="24"/>
        </w:rPr>
        <w:t>учреждения.</w:t>
      </w:r>
    </w:p>
    <w:p w:rsidR="00D15CF9" w:rsidRDefault="00D15CF9" w:rsidP="00D15CF9">
      <w:pPr>
        <w:pStyle w:val="ac"/>
        <w:tabs>
          <w:tab w:val="left" w:pos="426"/>
          <w:tab w:val="left" w:pos="1080"/>
        </w:tabs>
        <w:spacing w:after="0" w:line="240" w:lineRule="auto"/>
        <w:ind w:left="794"/>
        <w:jc w:val="both"/>
        <w:rPr>
          <w:rFonts w:ascii="Times New Roman" w:hAnsi="Times New Roman"/>
          <w:sz w:val="24"/>
          <w:szCs w:val="24"/>
        </w:rPr>
      </w:pPr>
      <w:r>
        <w:rPr>
          <w:rFonts w:ascii="Times New Roman" w:hAnsi="Times New Roman"/>
          <w:sz w:val="24"/>
          <w:szCs w:val="24"/>
        </w:rPr>
        <w:t>Оклад (должностной оклад) и стимулирующие выплаты, указанные в настоящем Положении, не образуют новый оклад (должностной оклад).</w:t>
      </w:r>
    </w:p>
    <w:p w:rsidR="00D15CF9" w:rsidRDefault="00D15CF9" w:rsidP="00D15CF9">
      <w:pPr>
        <w:pStyle w:val="ac"/>
        <w:tabs>
          <w:tab w:val="left" w:pos="426"/>
          <w:tab w:val="left" w:pos="1080"/>
        </w:tabs>
        <w:spacing w:after="0" w:line="240" w:lineRule="auto"/>
        <w:ind w:left="794"/>
        <w:jc w:val="both"/>
        <w:rPr>
          <w:rFonts w:ascii="Times New Roman" w:hAnsi="Times New Roman"/>
          <w:sz w:val="24"/>
          <w:szCs w:val="24"/>
        </w:rPr>
      </w:pPr>
      <w:r>
        <w:rPr>
          <w:rFonts w:ascii="Times New Roman" w:hAnsi="Times New Roman"/>
          <w:sz w:val="24"/>
          <w:szCs w:val="24"/>
        </w:rPr>
        <w:t>Стимулирующие выплаты</w:t>
      </w:r>
      <w:r w:rsidR="000F7133">
        <w:rPr>
          <w:rFonts w:ascii="Times New Roman" w:hAnsi="Times New Roman"/>
          <w:sz w:val="24"/>
          <w:szCs w:val="24"/>
        </w:rPr>
        <w:t>,</w:t>
      </w:r>
      <w:r>
        <w:rPr>
          <w:rFonts w:ascii="Times New Roman" w:hAnsi="Times New Roman"/>
          <w:sz w:val="24"/>
          <w:szCs w:val="24"/>
        </w:rPr>
        <w:t xml:space="preserve"> указанные в н</w:t>
      </w:r>
      <w:r w:rsidR="000F7133">
        <w:rPr>
          <w:rFonts w:ascii="Times New Roman" w:hAnsi="Times New Roman"/>
          <w:sz w:val="24"/>
          <w:szCs w:val="24"/>
        </w:rPr>
        <w:t>а</w:t>
      </w:r>
      <w:r>
        <w:rPr>
          <w:rFonts w:ascii="Times New Roman" w:hAnsi="Times New Roman"/>
          <w:sz w:val="24"/>
          <w:szCs w:val="24"/>
        </w:rPr>
        <w:t>стоящем Положении</w:t>
      </w:r>
      <w:r w:rsidR="000F7133">
        <w:rPr>
          <w:rFonts w:ascii="Times New Roman" w:hAnsi="Times New Roman"/>
          <w:sz w:val="24"/>
          <w:szCs w:val="24"/>
        </w:rPr>
        <w:t>, не учитываются при начислении иных стимулирующих и компенсационных выплат, за исключением районного коэффициента к заработной плате. Выплаты стимулирующего характера устанавливаются из средств стимулирующего фонда оплаты труда МАОУ ДО ДДЮ «КЕДР» г. Томска.</w:t>
      </w:r>
    </w:p>
    <w:p w:rsidR="000F7133" w:rsidRDefault="000F7133">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Настоящее Положение определяет:</w:t>
      </w:r>
    </w:p>
    <w:p w:rsidR="000F7133" w:rsidRDefault="000F7133" w:rsidP="000F7133">
      <w:pPr>
        <w:pStyle w:val="ac"/>
        <w:tabs>
          <w:tab w:val="left" w:pos="426"/>
          <w:tab w:val="left" w:pos="567"/>
          <w:tab w:val="left" w:pos="782"/>
          <w:tab w:val="left" w:pos="1080"/>
        </w:tabs>
        <w:spacing w:after="0" w:line="240" w:lineRule="auto"/>
        <w:ind w:left="794"/>
        <w:jc w:val="both"/>
        <w:rPr>
          <w:rFonts w:ascii="Times New Roman" w:hAnsi="Times New Roman"/>
          <w:sz w:val="24"/>
          <w:szCs w:val="24"/>
        </w:rPr>
      </w:pPr>
      <w:r>
        <w:rPr>
          <w:rFonts w:ascii="Times New Roman" w:hAnsi="Times New Roman"/>
          <w:sz w:val="24"/>
          <w:szCs w:val="24"/>
        </w:rPr>
        <w:t>- виды стимулирующих и премиальных выплат;</w:t>
      </w:r>
    </w:p>
    <w:p w:rsidR="000F7133" w:rsidRDefault="000F7133" w:rsidP="000F7133">
      <w:pPr>
        <w:pStyle w:val="ac"/>
        <w:tabs>
          <w:tab w:val="left" w:pos="426"/>
          <w:tab w:val="left" w:pos="567"/>
          <w:tab w:val="left" w:pos="782"/>
          <w:tab w:val="left" w:pos="1080"/>
        </w:tabs>
        <w:spacing w:after="0" w:line="240" w:lineRule="auto"/>
        <w:ind w:left="794"/>
        <w:jc w:val="both"/>
        <w:rPr>
          <w:rFonts w:ascii="Times New Roman" w:hAnsi="Times New Roman"/>
          <w:sz w:val="24"/>
          <w:szCs w:val="24"/>
        </w:rPr>
      </w:pPr>
      <w:r>
        <w:rPr>
          <w:rFonts w:ascii="Times New Roman" w:hAnsi="Times New Roman"/>
          <w:sz w:val="24"/>
          <w:szCs w:val="24"/>
        </w:rPr>
        <w:t>- размеры, условия и периодичность осуществления стимулирующих и премиальных выплат;</w:t>
      </w:r>
    </w:p>
    <w:p w:rsidR="000F7133" w:rsidRDefault="000F7133" w:rsidP="000F7133">
      <w:pPr>
        <w:pStyle w:val="ac"/>
        <w:tabs>
          <w:tab w:val="left" w:pos="426"/>
          <w:tab w:val="left" w:pos="567"/>
          <w:tab w:val="left" w:pos="782"/>
          <w:tab w:val="left" w:pos="1080"/>
        </w:tabs>
        <w:spacing w:after="0" w:line="240" w:lineRule="auto"/>
        <w:ind w:left="794"/>
        <w:jc w:val="both"/>
        <w:rPr>
          <w:rFonts w:ascii="Times New Roman" w:hAnsi="Times New Roman"/>
          <w:sz w:val="24"/>
          <w:szCs w:val="24"/>
        </w:rPr>
      </w:pPr>
      <w:r>
        <w:rPr>
          <w:rFonts w:ascii="Times New Roman" w:hAnsi="Times New Roman"/>
          <w:sz w:val="24"/>
          <w:szCs w:val="24"/>
        </w:rPr>
        <w:t>- порядок распределения стимулирующих и премиальных выплат;</w:t>
      </w:r>
    </w:p>
    <w:p w:rsidR="007D6A78" w:rsidRDefault="000F7133" w:rsidP="000F7133">
      <w:pPr>
        <w:pStyle w:val="ac"/>
        <w:tabs>
          <w:tab w:val="left" w:pos="426"/>
          <w:tab w:val="left" w:pos="567"/>
          <w:tab w:val="left" w:pos="782"/>
          <w:tab w:val="left" w:pos="1080"/>
        </w:tabs>
        <w:spacing w:after="0" w:line="240" w:lineRule="auto"/>
        <w:ind w:left="794"/>
        <w:jc w:val="both"/>
        <w:rPr>
          <w:rFonts w:ascii="Times New Roman" w:hAnsi="Times New Roman"/>
          <w:sz w:val="24"/>
          <w:szCs w:val="24"/>
        </w:rPr>
      </w:pPr>
      <w:r>
        <w:rPr>
          <w:rFonts w:ascii="Times New Roman" w:hAnsi="Times New Roman"/>
          <w:sz w:val="24"/>
          <w:szCs w:val="24"/>
        </w:rPr>
        <w:t>-права, ответственность участников процесса распределения стимулирующих и премиальных выплат</w:t>
      </w:r>
      <w:r w:rsidR="001273E4">
        <w:rPr>
          <w:rFonts w:ascii="Times New Roman" w:hAnsi="Times New Roman"/>
          <w:sz w:val="24"/>
          <w:szCs w:val="24"/>
        </w:rPr>
        <w:t>.</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Работникам может устанавливаться ежемесячная персональная надбавка стимулирующего характера с учетом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учреждения финансовыми средствами.</w:t>
      </w:r>
    </w:p>
    <w:p w:rsidR="007D6A78" w:rsidRDefault="001273E4">
      <w:pPr>
        <w:pStyle w:val="ac"/>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1.4.1. Размеры и условия выплаты ежемесячной персональной надбавки стимулирующего характера утверждаются локальным нормативным актом, принимаемым с учетом мнения представительного органа работников.</w:t>
      </w:r>
    </w:p>
    <w:p w:rsidR="007D6A78" w:rsidRDefault="001273E4">
      <w:pPr>
        <w:pStyle w:val="ac"/>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1.4.2. Ежемесячная персональная надбавка стимулирующего характера устанавливается на определенный период времени в течение учебного года.</w:t>
      </w:r>
    </w:p>
    <w:p w:rsidR="007D6A78" w:rsidRDefault="001273E4">
      <w:pPr>
        <w:pStyle w:val="ac"/>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lastRenderedPageBreak/>
        <w:t>1.4.3. Размер надбавки стимулирующего характера утверждается локальным нормативным актом, принимаемым с учетом мнения профсоюзного комитета МАОУ ДО ДДЮ «КЕДР» г. Томска до 6 000 руб. для всех работников, за исключением работников выполняющих трудовую функцию по общеотраслевой профессии рабочего.</w:t>
      </w:r>
    </w:p>
    <w:p w:rsidR="007D6A78" w:rsidRDefault="001273E4">
      <w:pPr>
        <w:pStyle w:val="ac"/>
        <w:tabs>
          <w:tab w:val="left" w:pos="1080"/>
        </w:tabs>
        <w:spacing w:after="0" w:line="240" w:lineRule="auto"/>
        <w:ind w:left="794"/>
        <w:jc w:val="both"/>
        <w:rPr>
          <w:rFonts w:ascii="Times New Roman" w:hAnsi="Times New Roman"/>
          <w:sz w:val="24"/>
          <w:szCs w:val="24"/>
        </w:rPr>
      </w:pPr>
      <w:r>
        <w:rPr>
          <w:rFonts w:ascii="Times New Roman" w:hAnsi="Times New Roman"/>
          <w:sz w:val="24"/>
          <w:szCs w:val="24"/>
        </w:rPr>
        <w:t>1.4.4. Размер ежемесячной персональной надбавки стимулирующего характера работникам, выполняющим трудовую функцию по общеотраслевой профессии рабочего, не могут превышать 4 000 руб.</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Основанием для начисления премий, надбавок являются:</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приказ о проведении или об участии в мероприятии;</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отчёты о проведенных мероприятиях;</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грамоты и сертификаты (копии);</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протоколы соревнований;</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служебная записка или ходатайство;</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лист самооценки;</w:t>
      </w:r>
    </w:p>
    <w:p w:rsidR="007D6A78" w:rsidRDefault="001273E4">
      <w:pPr>
        <w:numPr>
          <w:ilvl w:val="0"/>
          <w:numId w:val="3"/>
        </w:numPr>
        <w:tabs>
          <w:tab w:val="clear" w:pos="1987"/>
          <w:tab w:val="left" w:pos="426"/>
          <w:tab w:val="left" w:pos="709"/>
        </w:tabs>
        <w:spacing w:after="0" w:line="240" w:lineRule="auto"/>
        <w:ind w:hanging="1561"/>
        <w:jc w:val="both"/>
        <w:rPr>
          <w:rFonts w:ascii="Times New Roman" w:eastAsia="Times New Roman" w:hAnsi="Times New Roman"/>
          <w:sz w:val="24"/>
          <w:szCs w:val="24"/>
        </w:rPr>
      </w:pPr>
      <w:r>
        <w:rPr>
          <w:rFonts w:ascii="Times New Roman" w:eastAsia="Times New Roman" w:hAnsi="Times New Roman"/>
          <w:sz w:val="24"/>
          <w:szCs w:val="24"/>
        </w:rPr>
        <w:t>другие документы.</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Ежемесячная надбавка стимулирующего характера в размере 300 рублей устанавливается работникам учреждений в следующих случаях:</w:t>
      </w:r>
    </w:p>
    <w:p w:rsidR="007D6A78" w:rsidRDefault="001273E4">
      <w:pPr>
        <w:pStyle w:val="ac"/>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7D6A78" w:rsidRDefault="001273E4">
      <w:pPr>
        <w:pStyle w:val="ac"/>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7D6A78" w:rsidRDefault="001273E4">
      <w:pPr>
        <w:pStyle w:val="ac"/>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bookmarkStart w:id="1" w:name="sub_45"/>
    </w:p>
    <w:bookmarkEnd w:id="1"/>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Ежемесячная надбавка стимулирующего характера в размере 500 рублей устанавливается работникам учреждения, имеющим ученую степень доктора наук по профилю образовательного учреждения или педагогической деятельности (преподаваемых дисциплин).</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Ежемесячная надбавка стимулирующего характера за ученую степень выплачивается по основной должности по основному месту работы педагогическим работникам учреждений, имеющим ученую степень.</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Ежемесячная надбавка за стаж работы (выслугу лет) устанавливается педагогическим работникам в зависимости от общего стажа педагогической работы в государственных и муниципальных образовательных учреждениях в следующих размерах: </w:t>
      </w:r>
    </w:p>
    <w:p w:rsidR="007D6A78" w:rsidRDefault="001273E4">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Pr>
          <w:rFonts w:ascii="Times New Roman" w:hAnsi="Times New Roman"/>
          <w:sz w:val="24"/>
          <w:szCs w:val="24"/>
        </w:rPr>
        <w:t>От 3 до 5 лет – 600 рублей;</w:t>
      </w:r>
    </w:p>
    <w:p w:rsidR="007D6A78" w:rsidRDefault="001273E4">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Pr>
          <w:rFonts w:ascii="Times New Roman" w:hAnsi="Times New Roman"/>
          <w:sz w:val="24"/>
          <w:szCs w:val="24"/>
        </w:rPr>
        <w:t>От 5 до 10 лет – 800 рублей;</w:t>
      </w:r>
    </w:p>
    <w:p w:rsidR="007D6A78" w:rsidRDefault="001273E4">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Pr>
          <w:rFonts w:ascii="Times New Roman" w:hAnsi="Times New Roman"/>
          <w:sz w:val="24"/>
          <w:szCs w:val="24"/>
        </w:rPr>
        <w:t>От 10 до 25 лет – 1000 рублей;</w:t>
      </w:r>
    </w:p>
    <w:p w:rsidR="007D6A78" w:rsidRDefault="001273E4">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Pr>
          <w:rFonts w:ascii="Times New Roman" w:hAnsi="Times New Roman"/>
          <w:sz w:val="24"/>
          <w:szCs w:val="24"/>
        </w:rPr>
        <w:t>Свыше 25 лет – 1200 рублей.</w:t>
      </w:r>
    </w:p>
    <w:p w:rsidR="007D6A78" w:rsidRDefault="001273E4">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Pr>
          <w:rFonts w:ascii="Times New Roman" w:hAnsi="Times New Roman"/>
          <w:sz w:val="24"/>
          <w:szCs w:val="24"/>
        </w:rPr>
        <w:t>Ежемесячная надбавка за стаж работы (выслугу лет) выплачивается по основной должности по основному месту работы.</w:t>
      </w:r>
    </w:p>
    <w:p w:rsidR="007D6A78" w:rsidRDefault="001273E4">
      <w:pPr>
        <w:widowControl w:val="0"/>
        <w:shd w:val="clear" w:color="auto" w:fill="FFFFFF"/>
        <w:tabs>
          <w:tab w:val="left" w:pos="720"/>
        </w:tabs>
        <w:autoSpaceDE w:val="0"/>
        <w:autoSpaceDN w:val="0"/>
        <w:adjustRightInd w:val="0"/>
        <w:spacing w:after="0" w:line="240" w:lineRule="auto"/>
        <w:ind w:firstLine="741"/>
        <w:jc w:val="both"/>
        <w:rPr>
          <w:rFonts w:ascii="Times New Roman" w:hAnsi="Times New Roman"/>
          <w:sz w:val="24"/>
          <w:szCs w:val="24"/>
        </w:rPr>
      </w:pPr>
      <w:r>
        <w:rPr>
          <w:rFonts w:ascii="Times New Roman" w:hAnsi="Times New Roman"/>
          <w:sz w:val="24"/>
          <w:szCs w:val="24"/>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Работникам учреждения устанавливаются ежемесячные надбавки к должностному окладу, предусмотренные Законом Томской области от 12.08.2013 N 149-ОЗ "Об образовании в Томской области", при наличии соответствующих оснований.</w:t>
      </w:r>
    </w:p>
    <w:p w:rsidR="007D6A78"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Pr>
          <w:rFonts w:ascii="Times New Roman" w:hAnsi="Times New Roman"/>
          <w:sz w:val="24"/>
          <w:szCs w:val="24"/>
        </w:rPr>
        <w:t>Педагогическим работникам устанавливается ежемесячная стимулирующая надбавка к должностному окладу со дня присвоения квалификационной категории в следующих размерах:</w:t>
      </w:r>
    </w:p>
    <w:p w:rsidR="007D6A78" w:rsidRDefault="001273E4">
      <w:pPr>
        <w:spacing w:after="0" w:line="240" w:lineRule="auto"/>
        <w:ind w:left="709"/>
        <w:jc w:val="both"/>
        <w:rPr>
          <w:rFonts w:ascii="Times New Roman" w:hAnsi="Times New Roman"/>
          <w:snapToGrid w:val="0"/>
          <w:sz w:val="24"/>
          <w:szCs w:val="24"/>
        </w:rPr>
      </w:pPr>
      <w:r>
        <w:rPr>
          <w:rFonts w:ascii="Times New Roman" w:hAnsi="Times New Roman"/>
          <w:snapToGrid w:val="0"/>
          <w:sz w:val="24"/>
          <w:szCs w:val="24"/>
        </w:rPr>
        <w:t>- за первую категорию – 1350 рублей;</w:t>
      </w:r>
    </w:p>
    <w:p w:rsidR="007D6A78" w:rsidRDefault="001273E4">
      <w:pPr>
        <w:spacing w:after="0" w:line="240" w:lineRule="auto"/>
        <w:ind w:left="709"/>
        <w:jc w:val="both"/>
        <w:rPr>
          <w:rFonts w:ascii="Times New Roman" w:hAnsi="Times New Roman"/>
          <w:snapToGrid w:val="0"/>
          <w:sz w:val="24"/>
          <w:szCs w:val="24"/>
        </w:rPr>
      </w:pPr>
      <w:r>
        <w:rPr>
          <w:rFonts w:ascii="Times New Roman" w:hAnsi="Times New Roman"/>
          <w:snapToGrid w:val="0"/>
          <w:sz w:val="24"/>
          <w:szCs w:val="24"/>
        </w:rPr>
        <w:t>- за высшую категорию – 2025 рублей.</w:t>
      </w:r>
    </w:p>
    <w:p w:rsidR="007D6A78" w:rsidRPr="000F7133"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sidRPr="000F7133">
        <w:rPr>
          <w:rFonts w:ascii="Times New Roman" w:hAnsi="Times New Roman"/>
          <w:sz w:val="24"/>
          <w:szCs w:val="24"/>
        </w:rPr>
        <w:t>Педагогическим работникам учреждения может устанавливаться ежемесячная стимулирующая надбавка к должностному окладу:</w:t>
      </w:r>
    </w:p>
    <w:p w:rsidR="007D6A78" w:rsidRPr="000F7133" w:rsidRDefault="001273E4">
      <w:pPr>
        <w:pStyle w:val="ac"/>
        <w:tabs>
          <w:tab w:val="left" w:pos="782"/>
          <w:tab w:val="left" w:pos="1080"/>
        </w:tabs>
        <w:spacing w:after="0" w:line="240" w:lineRule="auto"/>
        <w:ind w:left="794"/>
        <w:jc w:val="both"/>
        <w:rPr>
          <w:rFonts w:ascii="Times New Roman" w:hAnsi="Times New Roman"/>
          <w:sz w:val="24"/>
          <w:szCs w:val="24"/>
        </w:rPr>
      </w:pPr>
      <w:r w:rsidRPr="000F7133">
        <w:rPr>
          <w:rFonts w:ascii="Times New Roman" w:hAnsi="Times New Roman"/>
          <w:sz w:val="24"/>
          <w:szCs w:val="24"/>
        </w:rPr>
        <w:t>- за заведование учебными кабинетами – 700 рублей,</w:t>
      </w:r>
    </w:p>
    <w:p w:rsidR="007D6A78" w:rsidRPr="000F7133" w:rsidRDefault="001273E4">
      <w:pPr>
        <w:pStyle w:val="ac"/>
        <w:tabs>
          <w:tab w:val="left" w:pos="782"/>
          <w:tab w:val="left" w:pos="1080"/>
        </w:tabs>
        <w:spacing w:after="0" w:line="240" w:lineRule="auto"/>
        <w:ind w:left="794"/>
        <w:jc w:val="both"/>
        <w:rPr>
          <w:rFonts w:ascii="Times New Roman" w:hAnsi="Times New Roman"/>
          <w:sz w:val="24"/>
          <w:szCs w:val="24"/>
        </w:rPr>
      </w:pPr>
      <w:r w:rsidRPr="000F7133">
        <w:rPr>
          <w:rFonts w:ascii="Times New Roman" w:hAnsi="Times New Roman"/>
          <w:sz w:val="24"/>
          <w:szCs w:val="24"/>
        </w:rPr>
        <w:t>- швейной мастерской – 1000 рублей,</w:t>
      </w:r>
    </w:p>
    <w:p w:rsidR="007D6A78" w:rsidRPr="000F7133" w:rsidRDefault="001273E4">
      <w:pPr>
        <w:pStyle w:val="ac"/>
        <w:tabs>
          <w:tab w:val="left" w:pos="782"/>
          <w:tab w:val="left" w:pos="1080"/>
        </w:tabs>
        <w:spacing w:after="0" w:line="240" w:lineRule="auto"/>
        <w:ind w:left="794"/>
        <w:jc w:val="both"/>
        <w:rPr>
          <w:rFonts w:ascii="Times New Roman" w:hAnsi="Times New Roman"/>
          <w:sz w:val="24"/>
          <w:szCs w:val="24"/>
        </w:rPr>
      </w:pPr>
      <w:r w:rsidRPr="000F7133">
        <w:rPr>
          <w:rFonts w:ascii="Times New Roman" w:hAnsi="Times New Roman"/>
          <w:sz w:val="24"/>
          <w:szCs w:val="24"/>
        </w:rPr>
        <w:t xml:space="preserve">- актовым залом – 1000 рублей, </w:t>
      </w:r>
    </w:p>
    <w:p w:rsidR="007D6A78" w:rsidRPr="000F7133" w:rsidRDefault="001273E4">
      <w:pPr>
        <w:pStyle w:val="ac"/>
        <w:tabs>
          <w:tab w:val="left" w:pos="782"/>
          <w:tab w:val="left" w:pos="1080"/>
        </w:tabs>
        <w:spacing w:after="0" w:line="240" w:lineRule="auto"/>
        <w:ind w:left="794"/>
        <w:jc w:val="both"/>
        <w:rPr>
          <w:rFonts w:ascii="Times New Roman" w:hAnsi="Times New Roman"/>
          <w:sz w:val="24"/>
          <w:szCs w:val="24"/>
        </w:rPr>
      </w:pPr>
      <w:r w:rsidRPr="000F7133">
        <w:rPr>
          <w:rFonts w:ascii="Times New Roman" w:hAnsi="Times New Roman"/>
          <w:sz w:val="24"/>
          <w:szCs w:val="24"/>
        </w:rPr>
        <w:t>- скальным тренажером – 1500 рублей.</w:t>
      </w:r>
    </w:p>
    <w:p w:rsidR="007D6A78" w:rsidRPr="000F7133" w:rsidRDefault="001273E4">
      <w:pPr>
        <w:pStyle w:val="ac"/>
        <w:numPr>
          <w:ilvl w:val="1"/>
          <w:numId w:val="2"/>
        </w:numPr>
        <w:tabs>
          <w:tab w:val="left" w:pos="426"/>
          <w:tab w:val="left" w:pos="1080"/>
        </w:tabs>
        <w:spacing w:after="0" w:line="240" w:lineRule="auto"/>
        <w:jc w:val="both"/>
        <w:rPr>
          <w:rFonts w:ascii="Times New Roman" w:hAnsi="Times New Roman"/>
          <w:sz w:val="24"/>
          <w:szCs w:val="24"/>
        </w:rPr>
      </w:pPr>
      <w:r w:rsidRPr="000F7133">
        <w:rPr>
          <w:rFonts w:ascii="Times New Roman" w:hAnsi="Times New Roman"/>
          <w:sz w:val="24"/>
          <w:szCs w:val="24"/>
        </w:rPr>
        <w:t>Работникам учреждения могут устанавливаться иные выплаты стимулирующего характера:</w:t>
      </w:r>
    </w:p>
    <w:tbl>
      <w:tblPr>
        <w:tblStyle w:val="a9"/>
        <w:tblW w:w="9407" w:type="dxa"/>
        <w:tblInd w:w="794" w:type="dxa"/>
        <w:tblLook w:val="04A0" w:firstRow="1" w:lastRow="0" w:firstColumn="1" w:lastColumn="0" w:noHBand="0" w:noVBand="1"/>
      </w:tblPr>
      <w:tblGrid>
        <w:gridCol w:w="936"/>
        <w:gridCol w:w="7209"/>
        <w:gridCol w:w="1262"/>
      </w:tblGrid>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1.14.1</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Обеспечение санитарно-противоэпидемического режима</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1500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1.14.2</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интенсивность и напряженность труда (уборка мусора, снега, листвы, покос травы)</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2000 руб.</w:t>
            </w:r>
          </w:p>
        </w:tc>
      </w:tr>
      <w:tr w:rsidR="007D6A78" w:rsidRPr="000F7133">
        <w:trPr>
          <w:trHeight w:val="729"/>
        </w:trPr>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1.14.3</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руководство методическими объединениями МАОУ ДО ДДЮ «КЕДР» г. Томска</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2000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1.14.4</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работу по обеспечению групп учащихся продуктами питания в походах, экспедициях в период каникул.</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5000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1.14.5</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Комплексный уход за комнатными растениями учреждения (полив, подкормка, посадка и т.д.)</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2000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1.14.6</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Работа по разведению и сохранению живого уголка (уход за аквариумом, покупка корма, сохранение видового разнообразия рыб и растений)</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3500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1.14.7</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работу по организации своевременного прохождения медицинского осмотра, санитарно-гигиенического обучения, психоневрологического обследования, вакцинирования сотрудниками</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4000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 xml:space="preserve">С </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организацию работы и ведение документации по пожарной безопасности, антитеррористической защищенности</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5000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1.14.9</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иные дополнительные виды и объёмы работ сверх должностных обязанностей</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5000 руб.</w:t>
            </w:r>
          </w:p>
        </w:tc>
      </w:tr>
      <w:tr w:rsidR="007D6A78" w:rsidRPr="000F7133">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1.14.10</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администрирование официальных страниц в социальных сетях учреждения</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4000 руб.</w:t>
            </w:r>
          </w:p>
        </w:tc>
      </w:tr>
      <w:tr w:rsidR="007D6A78">
        <w:tc>
          <w:tcPr>
            <w:tcW w:w="936"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1.14.11</w:t>
            </w:r>
          </w:p>
        </w:tc>
        <w:tc>
          <w:tcPr>
            <w:tcW w:w="7209"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За организацию и ведение делопроизводства (учет входящей документации, архивирование документов)</w:t>
            </w:r>
          </w:p>
        </w:tc>
        <w:tc>
          <w:tcPr>
            <w:tcW w:w="1262" w:type="dxa"/>
          </w:tcPr>
          <w:p w:rsidR="007D6A78" w:rsidRPr="000F7133" w:rsidRDefault="001273E4">
            <w:pPr>
              <w:pStyle w:val="ac"/>
              <w:tabs>
                <w:tab w:val="left" w:pos="782"/>
                <w:tab w:val="left" w:pos="1080"/>
              </w:tabs>
              <w:spacing w:after="0" w:line="240" w:lineRule="auto"/>
              <w:ind w:left="0"/>
              <w:jc w:val="both"/>
              <w:rPr>
                <w:rFonts w:ascii="Times New Roman" w:hAnsi="Times New Roman"/>
                <w:sz w:val="24"/>
                <w:szCs w:val="24"/>
              </w:rPr>
            </w:pPr>
            <w:r w:rsidRPr="000F7133">
              <w:rPr>
                <w:rFonts w:ascii="Times New Roman" w:hAnsi="Times New Roman"/>
                <w:sz w:val="24"/>
                <w:szCs w:val="24"/>
              </w:rPr>
              <w:t>4000 руб.</w:t>
            </w:r>
          </w:p>
        </w:tc>
      </w:tr>
    </w:tbl>
    <w:p w:rsidR="007D6A78" w:rsidRDefault="007D6A78">
      <w:pPr>
        <w:pStyle w:val="ac"/>
        <w:tabs>
          <w:tab w:val="left" w:pos="782"/>
          <w:tab w:val="left" w:pos="1080"/>
        </w:tabs>
        <w:spacing w:after="0" w:line="240" w:lineRule="auto"/>
        <w:ind w:left="794"/>
        <w:jc w:val="both"/>
        <w:rPr>
          <w:rFonts w:ascii="Times New Roman" w:hAnsi="Times New Roman"/>
          <w:sz w:val="24"/>
          <w:szCs w:val="24"/>
          <w:highlight w:val="yellow"/>
        </w:rPr>
      </w:pP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Начисление и выплата ежемесячной надбавки производятся по основному месту работы.</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Педагогическим работникам учреждения,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Педагогическим работникам учреждения,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Ежемесячная надбавка назначается на срок действия квалификационной категории. </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По истечении срока действия квалификационной категории у педагогических работников учреждения сохраняется оплата труда с учетом имевшейся у них квалификационной категории на срок до двух лет после выхода на работу при наличии указания об этом в коллективном договоре, </w:t>
      </w:r>
      <w:r>
        <w:rPr>
          <w:rFonts w:ascii="Times New Roman" w:hAnsi="Times New Roman"/>
          <w:sz w:val="24"/>
          <w:szCs w:val="24"/>
        </w:rPr>
        <w:lastRenderedPageBreak/>
        <w:t>локальном нормативном акте, принимаемом с учетом мнения выборного органа первичной профсоюзной организации, в следующих случаях:</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временной нетрудоспособности, длящейся свыше 4 месяцев;</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нахождения в отпуске по беременности и родам, отпуске по уходу за ребенком;</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нахождения в длительной (более 6 месяцев) командировке по специальности;</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нахождения в длительном отпуске в соответствии с подпунктом 4 пункта 5 статьи 47 Федерального закона от 29.12.2012 № 273-ФЗ «Об образовании в Российской Федерации»;</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осуществления полномочий на выборных должностях на освобожденной основе;</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возобновления педагогической работы в течение года после ее прекращения в связи с сокращением штата, численности, реорганизацией, ликвидацией образовательной организации;</w:t>
      </w:r>
    </w:p>
    <w:p w:rsidR="007D6A78" w:rsidRDefault="001273E4">
      <w:pPr>
        <w:pStyle w:val="ac"/>
        <w:numPr>
          <w:ilvl w:val="0"/>
          <w:numId w:val="5"/>
        </w:numPr>
        <w:spacing w:after="0"/>
        <w:ind w:left="426"/>
        <w:jc w:val="both"/>
        <w:rPr>
          <w:rFonts w:ascii="Times New Roman" w:hAnsi="Times New Roman"/>
          <w:sz w:val="24"/>
          <w:szCs w:val="24"/>
        </w:rPr>
      </w:pPr>
      <w:r>
        <w:rPr>
          <w:rFonts w:ascii="Times New Roman" w:hAnsi="Times New Roman"/>
          <w:sz w:val="24"/>
          <w:szCs w:val="24"/>
        </w:rPr>
        <w:t>закрытия учреждения на капитальный ремонт при условии оформления отпуска без сохранения заработной платы, либо перевода на другую работу (не связанную с педагогической деятельностью) в данной организации.</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Сохранение указанной оплаты производится на основании заявления работника, поданного директору учреждения в течение одного месяца со дня выхода на работу или окончания срока действия квалификационной категории, с учетом мнения профсоюзного комитета первичной профсоюзной организации.</w:t>
      </w:r>
    </w:p>
    <w:p w:rsidR="007D6A78" w:rsidRDefault="001273E4" w:rsidP="000F7133">
      <w:pPr>
        <w:pStyle w:val="ac"/>
        <w:numPr>
          <w:ilvl w:val="0"/>
          <w:numId w:val="1"/>
        </w:numPr>
        <w:spacing w:after="0"/>
        <w:rPr>
          <w:rFonts w:ascii="Times New Roman" w:hAnsi="Times New Roman"/>
          <w:b/>
          <w:sz w:val="24"/>
          <w:szCs w:val="24"/>
        </w:rPr>
      </w:pPr>
      <w:r>
        <w:rPr>
          <w:rFonts w:ascii="Times New Roman" w:hAnsi="Times New Roman"/>
          <w:b/>
          <w:sz w:val="24"/>
          <w:szCs w:val="24"/>
        </w:rPr>
        <w:t>Порядок установления размера выплат стимулирующего характера</w:t>
      </w:r>
      <w:r w:rsidR="000F7133">
        <w:rPr>
          <w:rFonts w:ascii="Times New Roman" w:hAnsi="Times New Roman"/>
          <w:b/>
          <w:sz w:val="24"/>
          <w:szCs w:val="24"/>
        </w:rPr>
        <w:t xml:space="preserve"> по итогам работы за месяц, квартал, полугодие, год.</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2.1. Размеры выплат стимулирующего характера работникам МАОУ ДО ДДЮ «КЕДР» г. Томска устанавливаются по результатам оценки профессиональной деятельности на основании утвержденных критериев и показателей (п. 10, п.11, п. 12, п</w:t>
      </w:r>
      <w:r w:rsidR="0083258F">
        <w:rPr>
          <w:rFonts w:ascii="Times New Roman" w:hAnsi="Times New Roman"/>
          <w:sz w:val="24"/>
          <w:szCs w:val="24"/>
        </w:rPr>
        <w:t>.13, п. 14, п. 15, п. 16, п.17</w:t>
      </w:r>
      <w:r>
        <w:rPr>
          <w:rFonts w:ascii="Times New Roman" w:hAnsi="Times New Roman"/>
          <w:sz w:val="24"/>
          <w:szCs w:val="24"/>
        </w:rPr>
        <w:t xml:space="preserve"> настоящего Положения).</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2.2. При определении размера выплат по результатам труда работникам </w:t>
      </w:r>
      <w:r w:rsidR="000F7133">
        <w:rPr>
          <w:rFonts w:ascii="Times New Roman" w:hAnsi="Times New Roman"/>
          <w:sz w:val="24"/>
          <w:szCs w:val="24"/>
        </w:rPr>
        <w:t>учреждения</w:t>
      </w:r>
      <w:r>
        <w:rPr>
          <w:rFonts w:ascii="Times New Roman" w:hAnsi="Times New Roman"/>
          <w:sz w:val="24"/>
          <w:szCs w:val="24"/>
        </w:rPr>
        <w:t xml:space="preserve"> по каждому показателю устанавливается балльная оценка. </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2.3. Сумма выплат зависит от количества баллов, заработанных сотрудником.</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2.4. Стоимость балла зависит от суммы стимулирующих выплат на конкретный период и общей суммы баллов, набранных сотрудниками за конкретный период. Стоимость балла исчисляется по следующей форме:</w:t>
      </w:r>
    </w:p>
    <w:p w:rsidR="007D6A78" w:rsidRDefault="001273E4">
      <w:pPr>
        <w:spacing w:after="0" w:line="240" w:lineRule="auto"/>
        <w:jc w:val="center"/>
        <w:rPr>
          <w:rFonts w:ascii="Times New Roman" w:hAnsi="Times New Roman"/>
          <w:sz w:val="24"/>
          <w:szCs w:val="24"/>
        </w:rPr>
      </w:pPr>
      <w:r>
        <w:rPr>
          <w:rFonts w:ascii="Times New Roman" w:hAnsi="Times New Roman"/>
          <w:sz w:val="24"/>
          <w:szCs w:val="24"/>
        </w:rPr>
        <w:t xml:space="preserve">1 балл = </w:t>
      </w:r>
      <w:r>
        <w:rPr>
          <w:rFonts w:ascii="Times New Roman" w:hAnsi="Times New Roman"/>
          <w:b/>
          <w:sz w:val="24"/>
          <w:szCs w:val="24"/>
          <w:u w:val="single"/>
        </w:rPr>
        <w:t>сумма фонда стимулирования на конкретный период</w:t>
      </w:r>
    </w:p>
    <w:p w:rsidR="007D6A78" w:rsidRDefault="001273E4">
      <w:pPr>
        <w:pStyle w:val="aa"/>
        <w:spacing w:after="0" w:line="240" w:lineRule="auto"/>
        <w:ind w:firstLine="708"/>
        <w:rPr>
          <w:rFonts w:ascii="Times New Roman" w:hAnsi="Times New Roman"/>
          <w:sz w:val="24"/>
          <w:szCs w:val="24"/>
        </w:rPr>
      </w:pPr>
      <w:r>
        <w:rPr>
          <w:rFonts w:ascii="Times New Roman" w:hAnsi="Times New Roman"/>
          <w:sz w:val="24"/>
          <w:szCs w:val="24"/>
        </w:rPr>
        <w:t>сумма баллов всех сотрудников за конкретный период</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2.5. Для подготовки расчета размера стимулирующих выплат по результатам профессиональной деятельности работников ДДЮ общим собранием трудового коллектива избирается комиссия по распределению стимулирующих выплат, материальной помощи, состав комиссии утверждается приказом директора. Работу комиссии возглавляет председатель, который выбирается из числа членов комиссии. Работник проводит самооценку своей деятельности за текущий период, выставляет себе баллы (приложение 1 к настоящему Положению), комиссия осуществляет анализ и оценку объективности представленных показателей деятельности работников в части соблюдения, установленных настоящим Положением критериев, показателей оценки профессиональной деятельности.</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Заседания комиссии проводятся по мере необходимости, но не реже одного раза в месяц. Заседание комиссии правомочно, если на нем присутствует не менее 2/3 членов. Комиссия по распределению стимулирующих выплат, материальной помощи на основании всех материалов составляет итоговый «Оценочный лист» с указанием баллов по каждому работнику и утверждает его на своем заседании. </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Решения комиссии принимаются большинством голосов членов, присутствующих на заседании, оформляется протоколом, который подписывается председателем и членами комиссии. </w:t>
      </w:r>
      <w:r>
        <w:rPr>
          <w:rFonts w:ascii="Times New Roman" w:hAnsi="Times New Roman"/>
          <w:sz w:val="24"/>
          <w:szCs w:val="24"/>
        </w:rPr>
        <w:lastRenderedPageBreak/>
        <w:t>На основании протокола заседания комиссии по распределению выплат издаётся приказ директора ДДЮ о распределении выплат за конкретный период времени по согласованию с ПК.</w:t>
      </w:r>
    </w:p>
    <w:p w:rsidR="007D6A78" w:rsidRPr="00221759" w:rsidRDefault="001273E4" w:rsidP="00221759">
      <w:pPr>
        <w:pStyle w:val="ac"/>
        <w:numPr>
          <w:ilvl w:val="0"/>
          <w:numId w:val="1"/>
        </w:numPr>
        <w:spacing w:after="0"/>
        <w:rPr>
          <w:rFonts w:ascii="Times New Roman" w:hAnsi="Times New Roman"/>
          <w:b/>
          <w:sz w:val="24"/>
          <w:szCs w:val="24"/>
        </w:rPr>
      </w:pPr>
      <w:r w:rsidRPr="00221759">
        <w:rPr>
          <w:rFonts w:ascii="Times New Roman" w:hAnsi="Times New Roman"/>
          <w:b/>
          <w:sz w:val="24"/>
          <w:szCs w:val="24"/>
        </w:rPr>
        <w:t>Премирование</w:t>
      </w:r>
    </w:p>
    <w:p w:rsidR="007D6A78" w:rsidRPr="00221759" w:rsidRDefault="001273E4">
      <w:pPr>
        <w:spacing w:after="0"/>
        <w:ind w:firstLine="708"/>
        <w:jc w:val="both"/>
        <w:rPr>
          <w:rFonts w:ascii="Times New Roman" w:hAnsi="Times New Roman"/>
          <w:sz w:val="24"/>
          <w:szCs w:val="24"/>
        </w:rPr>
      </w:pPr>
      <w:r w:rsidRPr="00221759">
        <w:rPr>
          <w:rFonts w:ascii="Times New Roman" w:hAnsi="Times New Roman"/>
          <w:sz w:val="24"/>
          <w:szCs w:val="24"/>
        </w:rPr>
        <w:t xml:space="preserve">3.1. Работникам </w:t>
      </w:r>
      <w:r w:rsidR="00221759" w:rsidRPr="00221759">
        <w:rPr>
          <w:rFonts w:ascii="Times New Roman" w:hAnsi="Times New Roman"/>
          <w:sz w:val="24"/>
          <w:szCs w:val="24"/>
        </w:rPr>
        <w:t xml:space="preserve">МАОУ ДО </w:t>
      </w:r>
      <w:r w:rsidRPr="00221759">
        <w:rPr>
          <w:rFonts w:ascii="Times New Roman" w:hAnsi="Times New Roman"/>
          <w:sz w:val="24"/>
          <w:szCs w:val="24"/>
        </w:rPr>
        <w:t>ДДЮ</w:t>
      </w:r>
      <w:r w:rsidR="00221759" w:rsidRPr="00221759">
        <w:rPr>
          <w:rFonts w:ascii="Times New Roman" w:hAnsi="Times New Roman"/>
          <w:sz w:val="24"/>
          <w:szCs w:val="24"/>
        </w:rPr>
        <w:t xml:space="preserve"> «КЕДР» г. Томска </w:t>
      </w:r>
      <w:r w:rsidRPr="00221759">
        <w:rPr>
          <w:rFonts w:ascii="Times New Roman" w:hAnsi="Times New Roman"/>
          <w:sz w:val="24"/>
          <w:szCs w:val="24"/>
        </w:rPr>
        <w:t>при наличии средств могут быть установлены премии.</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3.2. Представление к премированию рассматривается на заседании комиссии, (согласно </w:t>
      </w:r>
      <w:r w:rsidR="005E6721">
        <w:rPr>
          <w:rFonts w:ascii="Times New Roman" w:hAnsi="Times New Roman"/>
          <w:sz w:val="24"/>
          <w:szCs w:val="24"/>
        </w:rPr>
        <w:t>критериям оценки работника,</w:t>
      </w:r>
      <w:r>
        <w:rPr>
          <w:rFonts w:ascii="Times New Roman" w:hAnsi="Times New Roman"/>
          <w:sz w:val="24"/>
          <w:szCs w:val="24"/>
        </w:rPr>
        <w:t xml:space="preserve"> п.3.3. настоящего Положения), утверждается приказом директора по согласованию с профсоюзным комитетом ДДЮ.</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3.3. Основные критерии оценки работников при рассмотрении вопроса об установлении размеров премиальной выплаты к заработной плате:</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046"/>
        <w:gridCol w:w="1384"/>
      </w:tblGrid>
      <w:tr w:rsidR="007D6A78">
        <w:tc>
          <w:tcPr>
            <w:tcW w:w="885" w:type="dxa"/>
            <w:tcBorders>
              <w:top w:val="single" w:sz="4" w:space="0" w:color="auto"/>
              <w:left w:val="single" w:sz="4" w:space="0" w:color="auto"/>
              <w:bottom w:val="single" w:sz="4" w:space="0" w:color="auto"/>
              <w:right w:val="single" w:sz="4" w:space="0" w:color="auto"/>
            </w:tcBorders>
          </w:tcPr>
          <w:p w:rsidR="007D6A78" w:rsidRDefault="001273E4">
            <w:pPr>
              <w:spacing w:after="0"/>
              <w:jc w:val="both"/>
              <w:rPr>
                <w:rFonts w:ascii="Times New Roman" w:hAnsi="Times New Roman"/>
                <w:sz w:val="24"/>
                <w:szCs w:val="24"/>
              </w:rPr>
            </w:pPr>
            <w:r>
              <w:rPr>
                <w:rFonts w:ascii="Times New Roman" w:hAnsi="Times New Roman"/>
                <w:sz w:val="24"/>
                <w:szCs w:val="24"/>
              </w:rPr>
              <w:t>3.3.1.</w:t>
            </w:r>
          </w:p>
        </w:tc>
        <w:tc>
          <w:tcPr>
            <w:tcW w:w="8046" w:type="dxa"/>
            <w:tcBorders>
              <w:top w:val="single" w:sz="4" w:space="0" w:color="auto"/>
              <w:left w:val="single" w:sz="4" w:space="0" w:color="auto"/>
              <w:bottom w:val="single" w:sz="4" w:space="0" w:color="auto"/>
              <w:right w:val="single" w:sz="4" w:space="0" w:color="auto"/>
            </w:tcBorders>
          </w:tcPr>
          <w:p w:rsidR="007D6A78" w:rsidRDefault="001273E4" w:rsidP="00221759">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за добросовестный многолетний труд, </w:t>
            </w:r>
            <w:r w:rsidR="00221759">
              <w:rPr>
                <w:rFonts w:ascii="Times New Roman" w:hAnsi="Times New Roman"/>
                <w:sz w:val="24"/>
                <w:szCs w:val="24"/>
              </w:rPr>
              <w:t>в связи с</w:t>
            </w:r>
            <w:r w:rsidR="00221759" w:rsidRPr="001273E4">
              <w:rPr>
                <w:rFonts w:ascii="Times New Roman" w:hAnsi="Times New Roman"/>
                <w:sz w:val="24"/>
                <w:szCs w:val="24"/>
              </w:rPr>
              <w:t xml:space="preserve"> юбилейным</w:t>
            </w:r>
            <w:r w:rsidR="00221759">
              <w:rPr>
                <w:rFonts w:ascii="Times New Roman" w:hAnsi="Times New Roman"/>
                <w:sz w:val="24"/>
                <w:szCs w:val="24"/>
              </w:rPr>
              <w:t>и</w:t>
            </w:r>
            <w:r w:rsidR="00221759" w:rsidRPr="001273E4">
              <w:rPr>
                <w:rFonts w:ascii="Times New Roman" w:hAnsi="Times New Roman"/>
                <w:sz w:val="24"/>
                <w:szCs w:val="24"/>
              </w:rPr>
              <w:t xml:space="preserve"> датам</w:t>
            </w:r>
            <w:r w:rsidR="00221759">
              <w:rPr>
                <w:rFonts w:ascii="Times New Roman" w:hAnsi="Times New Roman"/>
                <w:sz w:val="24"/>
                <w:szCs w:val="24"/>
              </w:rPr>
              <w:t xml:space="preserve">и работника </w:t>
            </w:r>
            <w:r>
              <w:rPr>
                <w:rFonts w:ascii="Times New Roman" w:hAnsi="Times New Roman"/>
                <w:sz w:val="24"/>
                <w:szCs w:val="24"/>
              </w:rPr>
              <w:t>(50, 55, 60, 65 лет</w:t>
            </w:r>
            <w:r w:rsidR="006A261E">
              <w:rPr>
                <w:rFonts w:ascii="Times New Roman" w:hAnsi="Times New Roman"/>
                <w:sz w:val="24"/>
                <w:szCs w:val="24"/>
              </w:rPr>
              <w:t xml:space="preserve"> и далее кратно пяти</w:t>
            </w:r>
            <w:r>
              <w:rPr>
                <w:rFonts w:ascii="Times New Roman" w:hAnsi="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tcPr>
          <w:p w:rsidR="007D6A78" w:rsidRDefault="001273E4">
            <w:pPr>
              <w:tabs>
                <w:tab w:val="left" w:pos="1358"/>
              </w:tabs>
              <w:spacing w:after="0"/>
              <w:jc w:val="both"/>
              <w:rPr>
                <w:rFonts w:ascii="Times New Roman" w:hAnsi="Times New Roman"/>
                <w:sz w:val="24"/>
                <w:szCs w:val="24"/>
              </w:rPr>
            </w:pPr>
            <w:r>
              <w:rPr>
                <w:rFonts w:ascii="Times New Roman" w:hAnsi="Times New Roman"/>
                <w:sz w:val="24"/>
                <w:szCs w:val="24"/>
              </w:rPr>
              <w:t>5000 руб.</w:t>
            </w:r>
          </w:p>
        </w:tc>
      </w:tr>
      <w:tr w:rsidR="007D6A78" w:rsidRPr="001273E4">
        <w:tc>
          <w:tcPr>
            <w:tcW w:w="885" w:type="dxa"/>
            <w:tcBorders>
              <w:top w:val="single" w:sz="4" w:space="0" w:color="auto"/>
              <w:left w:val="single" w:sz="4" w:space="0" w:color="auto"/>
              <w:bottom w:val="single" w:sz="4" w:space="0" w:color="auto"/>
              <w:right w:val="single" w:sz="4" w:space="0" w:color="auto"/>
            </w:tcBorders>
          </w:tcPr>
          <w:p w:rsidR="007D6A78" w:rsidRPr="001273E4" w:rsidRDefault="001273E4">
            <w:pPr>
              <w:spacing w:after="0"/>
              <w:jc w:val="both"/>
              <w:rPr>
                <w:rFonts w:ascii="Times New Roman" w:hAnsi="Times New Roman"/>
                <w:sz w:val="24"/>
                <w:szCs w:val="24"/>
              </w:rPr>
            </w:pPr>
            <w:r w:rsidRPr="001273E4">
              <w:rPr>
                <w:rFonts w:ascii="Times New Roman" w:hAnsi="Times New Roman"/>
                <w:sz w:val="24"/>
                <w:szCs w:val="24"/>
              </w:rPr>
              <w:t>3.3.2.</w:t>
            </w:r>
          </w:p>
        </w:tc>
        <w:tc>
          <w:tcPr>
            <w:tcW w:w="8046" w:type="dxa"/>
            <w:tcBorders>
              <w:top w:val="single" w:sz="4" w:space="0" w:color="auto"/>
              <w:left w:val="single" w:sz="4" w:space="0" w:color="auto"/>
              <w:bottom w:val="single" w:sz="4" w:space="0" w:color="auto"/>
              <w:right w:val="single" w:sz="4" w:space="0" w:color="auto"/>
            </w:tcBorders>
          </w:tcPr>
          <w:p w:rsidR="007D6A78" w:rsidRPr="001273E4" w:rsidRDefault="001273E4" w:rsidP="00221759">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sidRPr="001273E4">
              <w:rPr>
                <w:rFonts w:ascii="Times New Roman" w:hAnsi="Times New Roman"/>
                <w:sz w:val="24"/>
                <w:szCs w:val="24"/>
              </w:rPr>
              <w:t xml:space="preserve">за добросовестный многолетний труд, </w:t>
            </w:r>
            <w:r w:rsidR="00221759">
              <w:rPr>
                <w:rFonts w:ascii="Times New Roman" w:hAnsi="Times New Roman"/>
                <w:sz w:val="24"/>
                <w:szCs w:val="24"/>
              </w:rPr>
              <w:t xml:space="preserve">к юбилейным датам </w:t>
            </w:r>
            <w:r w:rsidRPr="001273E4">
              <w:rPr>
                <w:rFonts w:ascii="Times New Roman" w:hAnsi="Times New Roman"/>
                <w:sz w:val="24"/>
                <w:szCs w:val="24"/>
              </w:rPr>
              <w:t>(в связи с юбилейными датами ДДЮ)</w:t>
            </w:r>
          </w:p>
        </w:tc>
        <w:tc>
          <w:tcPr>
            <w:tcW w:w="1384" w:type="dxa"/>
            <w:tcBorders>
              <w:top w:val="single" w:sz="4" w:space="0" w:color="auto"/>
              <w:left w:val="single" w:sz="4" w:space="0" w:color="auto"/>
              <w:bottom w:val="single" w:sz="4" w:space="0" w:color="auto"/>
              <w:right w:val="single" w:sz="4" w:space="0" w:color="auto"/>
            </w:tcBorders>
          </w:tcPr>
          <w:p w:rsidR="007D6A78" w:rsidRPr="001273E4" w:rsidRDefault="001273E4">
            <w:pPr>
              <w:tabs>
                <w:tab w:val="left" w:pos="1358"/>
              </w:tabs>
              <w:spacing w:after="0"/>
              <w:jc w:val="both"/>
              <w:rPr>
                <w:rFonts w:ascii="Times New Roman" w:hAnsi="Times New Roman"/>
                <w:sz w:val="24"/>
                <w:szCs w:val="24"/>
              </w:rPr>
            </w:pPr>
            <w:r w:rsidRPr="001273E4">
              <w:rPr>
                <w:rFonts w:ascii="Times New Roman" w:hAnsi="Times New Roman"/>
                <w:sz w:val="24"/>
                <w:szCs w:val="24"/>
              </w:rPr>
              <w:t>1000 руб.</w:t>
            </w:r>
          </w:p>
        </w:tc>
      </w:tr>
      <w:tr w:rsidR="006A261E" w:rsidRPr="00221759">
        <w:tc>
          <w:tcPr>
            <w:tcW w:w="885"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spacing w:after="0"/>
              <w:jc w:val="both"/>
              <w:rPr>
                <w:rFonts w:ascii="Times New Roman" w:hAnsi="Times New Roman"/>
                <w:sz w:val="24"/>
                <w:szCs w:val="24"/>
              </w:rPr>
            </w:pPr>
            <w:r w:rsidRPr="00221759">
              <w:rPr>
                <w:rFonts w:ascii="Times New Roman" w:hAnsi="Times New Roman"/>
                <w:sz w:val="24"/>
                <w:szCs w:val="24"/>
              </w:rPr>
              <w:t>3.3.3</w:t>
            </w:r>
          </w:p>
        </w:tc>
        <w:tc>
          <w:tcPr>
            <w:tcW w:w="8046" w:type="dxa"/>
            <w:tcBorders>
              <w:top w:val="single" w:sz="4" w:space="0" w:color="auto"/>
              <w:left w:val="single" w:sz="4" w:space="0" w:color="auto"/>
              <w:bottom w:val="single" w:sz="4" w:space="0" w:color="auto"/>
              <w:right w:val="single" w:sz="4" w:space="0" w:color="auto"/>
            </w:tcBorders>
          </w:tcPr>
          <w:p w:rsidR="006A261E" w:rsidRPr="00221759" w:rsidRDefault="00221759" w:rsidP="00221759">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sidRPr="00221759">
              <w:rPr>
                <w:rFonts w:ascii="Times New Roman" w:hAnsi="Times New Roman"/>
                <w:sz w:val="24"/>
                <w:szCs w:val="24"/>
              </w:rPr>
              <w:t>Ко Дню Учителя</w:t>
            </w:r>
          </w:p>
        </w:tc>
        <w:tc>
          <w:tcPr>
            <w:tcW w:w="1384"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tabs>
                <w:tab w:val="left" w:pos="1358"/>
              </w:tabs>
              <w:spacing w:after="0"/>
              <w:jc w:val="both"/>
              <w:rPr>
                <w:rFonts w:ascii="Times New Roman" w:hAnsi="Times New Roman"/>
                <w:sz w:val="24"/>
                <w:szCs w:val="24"/>
              </w:rPr>
            </w:pPr>
            <w:r w:rsidRPr="00221759">
              <w:rPr>
                <w:rFonts w:ascii="Times New Roman" w:hAnsi="Times New Roman"/>
                <w:sz w:val="24"/>
                <w:szCs w:val="24"/>
              </w:rPr>
              <w:t>1000 руб.</w:t>
            </w:r>
          </w:p>
        </w:tc>
      </w:tr>
      <w:tr w:rsidR="006A261E" w:rsidRPr="00221759">
        <w:tc>
          <w:tcPr>
            <w:tcW w:w="885"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spacing w:after="0"/>
              <w:jc w:val="both"/>
              <w:rPr>
                <w:rFonts w:ascii="Times New Roman" w:hAnsi="Times New Roman"/>
                <w:sz w:val="24"/>
                <w:szCs w:val="24"/>
              </w:rPr>
            </w:pPr>
            <w:r w:rsidRPr="00221759">
              <w:rPr>
                <w:rFonts w:ascii="Times New Roman" w:hAnsi="Times New Roman"/>
                <w:sz w:val="24"/>
                <w:szCs w:val="24"/>
              </w:rPr>
              <w:t>3.3.4</w:t>
            </w:r>
          </w:p>
        </w:tc>
        <w:tc>
          <w:tcPr>
            <w:tcW w:w="8046"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sidRPr="00221759">
              <w:rPr>
                <w:rFonts w:ascii="Times New Roman" w:hAnsi="Times New Roman"/>
                <w:sz w:val="24"/>
                <w:szCs w:val="24"/>
              </w:rPr>
              <w:t>За выполнение особо важных и срочных работ</w:t>
            </w:r>
          </w:p>
        </w:tc>
        <w:tc>
          <w:tcPr>
            <w:tcW w:w="1384"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tabs>
                <w:tab w:val="left" w:pos="1358"/>
              </w:tabs>
              <w:spacing w:after="0"/>
              <w:jc w:val="both"/>
              <w:rPr>
                <w:rFonts w:ascii="Times New Roman" w:hAnsi="Times New Roman"/>
                <w:sz w:val="24"/>
                <w:szCs w:val="24"/>
              </w:rPr>
            </w:pPr>
            <w:r w:rsidRPr="00221759">
              <w:rPr>
                <w:rFonts w:ascii="Times New Roman" w:hAnsi="Times New Roman"/>
                <w:sz w:val="24"/>
                <w:szCs w:val="24"/>
              </w:rPr>
              <w:t>3000 руб.</w:t>
            </w:r>
          </w:p>
        </w:tc>
      </w:tr>
      <w:tr w:rsidR="006A261E">
        <w:tc>
          <w:tcPr>
            <w:tcW w:w="885"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spacing w:after="0"/>
              <w:jc w:val="both"/>
              <w:rPr>
                <w:rFonts w:ascii="Times New Roman" w:hAnsi="Times New Roman"/>
                <w:sz w:val="24"/>
                <w:szCs w:val="24"/>
              </w:rPr>
            </w:pPr>
            <w:r w:rsidRPr="00221759">
              <w:rPr>
                <w:rFonts w:ascii="Times New Roman" w:hAnsi="Times New Roman"/>
                <w:sz w:val="24"/>
                <w:szCs w:val="24"/>
              </w:rPr>
              <w:t>3.3.5</w:t>
            </w:r>
          </w:p>
        </w:tc>
        <w:tc>
          <w:tcPr>
            <w:tcW w:w="8046" w:type="dxa"/>
            <w:tcBorders>
              <w:top w:val="single" w:sz="4" w:space="0" w:color="auto"/>
              <w:left w:val="single" w:sz="4" w:space="0" w:color="auto"/>
              <w:bottom w:val="single" w:sz="4" w:space="0" w:color="auto"/>
              <w:right w:val="single" w:sz="4" w:space="0" w:color="auto"/>
            </w:tcBorders>
          </w:tcPr>
          <w:p w:rsidR="006A261E" w:rsidRPr="00221759" w:rsidRDefault="006A261E" w:rsidP="006A261E">
            <w:pPr>
              <w:widowControl w:val="0"/>
              <w:shd w:val="clear" w:color="auto" w:fill="FFFFFF"/>
              <w:tabs>
                <w:tab w:val="left" w:pos="720"/>
              </w:tabs>
              <w:autoSpaceDE w:val="0"/>
              <w:autoSpaceDN w:val="0"/>
              <w:adjustRightInd w:val="0"/>
              <w:spacing w:after="0"/>
              <w:jc w:val="both"/>
              <w:rPr>
                <w:rFonts w:ascii="Times New Roman" w:hAnsi="Times New Roman"/>
                <w:sz w:val="24"/>
                <w:szCs w:val="24"/>
              </w:rPr>
            </w:pPr>
            <w:r w:rsidRPr="00221759">
              <w:rPr>
                <w:rFonts w:ascii="Times New Roman" w:hAnsi="Times New Roman"/>
                <w:sz w:val="24"/>
                <w:szCs w:val="24"/>
              </w:rPr>
              <w:t>За победу в номинации конкурса профессионального мастерства «Сердце отдаю детям» (любого уровня)</w:t>
            </w:r>
          </w:p>
        </w:tc>
        <w:tc>
          <w:tcPr>
            <w:tcW w:w="1384" w:type="dxa"/>
            <w:tcBorders>
              <w:top w:val="single" w:sz="4" w:space="0" w:color="auto"/>
              <w:left w:val="single" w:sz="4" w:space="0" w:color="auto"/>
              <w:bottom w:val="single" w:sz="4" w:space="0" w:color="auto"/>
              <w:right w:val="single" w:sz="4" w:space="0" w:color="auto"/>
            </w:tcBorders>
          </w:tcPr>
          <w:p w:rsidR="006A261E" w:rsidRDefault="006A261E" w:rsidP="006A261E">
            <w:pPr>
              <w:tabs>
                <w:tab w:val="left" w:pos="1358"/>
              </w:tabs>
              <w:spacing w:after="0"/>
              <w:jc w:val="both"/>
              <w:rPr>
                <w:rFonts w:ascii="Times New Roman" w:hAnsi="Times New Roman"/>
                <w:sz w:val="24"/>
                <w:szCs w:val="24"/>
              </w:rPr>
            </w:pPr>
            <w:r w:rsidRPr="00221759">
              <w:rPr>
                <w:rFonts w:ascii="Times New Roman" w:hAnsi="Times New Roman"/>
                <w:sz w:val="24"/>
                <w:szCs w:val="24"/>
              </w:rPr>
              <w:t>10000 руб.</w:t>
            </w:r>
          </w:p>
        </w:tc>
      </w:tr>
    </w:tbl>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4. Стимулирующие выплаты устанавливаются на конкретный период времени (месяц, квартал, полугодие, год), утверждаются приказом директора по согласованию с профсоюзным комитетом ДДЮ. </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5. Стимулирующие и премиальные выплаты могут быть сняты полностью или уменьшены на основании приказа руководителя организации в случае применения к работнику дисциплинарного взыскания.</w:t>
      </w:r>
    </w:p>
    <w:p w:rsidR="007D6A78" w:rsidRDefault="001273E4">
      <w:pPr>
        <w:spacing w:after="0" w:line="240" w:lineRule="auto"/>
        <w:jc w:val="both"/>
        <w:rPr>
          <w:rFonts w:ascii="Times New Roman" w:hAnsi="Times New Roman"/>
          <w:b/>
          <w:sz w:val="24"/>
          <w:szCs w:val="24"/>
        </w:rPr>
      </w:pPr>
      <w:r>
        <w:rPr>
          <w:rFonts w:ascii="Times New Roman" w:hAnsi="Times New Roman"/>
          <w:b/>
          <w:sz w:val="24"/>
          <w:szCs w:val="24"/>
        </w:rPr>
        <w:t xml:space="preserve">Стимулирующие выплаты </w:t>
      </w:r>
      <w:r>
        <w:rPr>
          <w:rFonts w:ascii="Times New Roman" w:hAnsi="Times New Roman"/>
          <w:sz w:val="24"/>
          <w:szCs w:val="24"/>
        </w:rPr>
        <w:t xml:space="preserve">снижаются </w:t>
      </w:r>
      <w:r w:rsidR="00221759">
        <w:rPr>
          <w:rFonts w:ascii="Times New Roman" w:hAnsi="Times New Roman"/>
          <w:sz w:val="24"/>
          <w:szCs w:val="24"/>
        </w:rPr>
        <w:t xml:space="preserve">на </w:t>
      </w:r>
      <w:r>
        <w:rPr>
          <w:rFonts w:ascii="Times New Roman" w:hAnsi="Times New Roman"/>
          <w:sz w:val="24"/>
          <w:szCs w:val="24"/>
        </w:rPr>
        <w:t>20%:</w:t>
      </w:r>
    </w:p>
    <w:p w:rsidR="007D6A78" w:rsidRDefault="001273E4">
      <w:pPr>
        <w:spacing w:after="0" w:line="240" w:lineRule="auto"/>
        <w:jc w:val="both"/>
        <w:rPr>
          <w:rFonts w:ascii="Times New Roman" w:hAnsi="Times New Roman"/>
          <w:sz w:val="24"/>
          <w:szCs w:val="24"/>
        </w:rPr>
      </w:pPr>
      <w:r>
        <w:rPr>
          <w:rFonts w:ascii="Times New Roman" w:hAnsi="Times New Roman"/>
          <w:sz w:val="24"/>
          <w:szCs w:val="24"/>
        </w:rPr>
        <w:t>- в случае наложения дисциплинарного взыскания в виде замечания.</w:t>
      </w:r>
    </w:p>
    <w:p w:rsidR="007D6A78" w:rsidRDefault="001273E4">
      <w:pPr>
        <w:spacing w:after="0" w:line="240" w:lineRule="auto"/>
        <w:jc w:val="both"/>
        <w:rPr>
          <w:rFonts w:ascii="Times New Roman" w:hAnsi="Times New Roman"/>
          <w:sz w:val="24"/>
          <w:szCs w:val="24"/>
        </w:rPr>
      </w:pPr>
      <w:r>
        <w:rPr>
          <w:rFonts w:ascii="Times New Roman" w:hAnsi="Times New Roman"/>
          <w:b/>
          <w:sz w:val="24"/>
          <w:szCs w:val="24"/>
        </w:rPr>
        <w:t xml:space="preserve">Стимулирующие выплаты </w:t>
      </w:r>
      <w:r>
        <w:rPr>
          <w:rFonts w:ascii="Times New Roman" w:hAnsi="Times New Roman"/>
          <w:sz w:val="24"/>
          <w:szCs w:val="24"/>
        </w:rPr>
        <w:t xml:space="preserve">снижаются </w:t>
      </w:r>
      <w:r w:rsidR="00221759">
        <w:rPr>
          <w:rFonts w:ascii="Times New Roman" w:hAnsi="Times New Roman"/>
          <w:sz w:val="24"/>
          <w:szCs w:val="24"/>
        </w:rPr>
        <w:t xml:space="preserve">на </w:t>
      </w:r>
      <w:r>
        <w:rPr>
          <w:rFonts w:ascii="Times New Roman" w:hAnsi="Times New Roman"/>
          <w:sz w:val="24"/>
          <w:szCs w:val="24"/>
        </w:rPr>
        <w:t>50%:</w:t>
      </w:r>
    </w:p>
    <w:p w:rsidR="007D6A78" w:rsidRDefault="001273E4">
      <w:pPr>
        <w:spacing w:after="0" w:line="240" w:lineRule="auto"/>
        <w:jc w:val="both"/>
        <w:rPr>
          <w:rFonts w:ascii="Times New Roman" w:hAnsi="Times New Roman"/>
          <w:sz w:val="24"/>
          <w:szCs w:val="24"/>
        </w:rPr>
      </w:pPr>
      <w:r>
        <w:rPr>
          <w:rFonts w:ascii="Times New Roman" w:hAnsi="Times New Roman"/>
          <w:sz w:val="24"/>
          <w:szCs w:val="24"/>
        </w:rPr>
        <w:t>- в случае наложения дисциплинарного взыскания в виде выговора;</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Выплаты надбавок и премий снижаются на весь период взыскания, согласно приказу по учреждению.</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Снижение стимулирующих выплат производится по решению комиссии и согласованию с профсоюзным комитетом МАОУ ДО ДДЮ «КЕДР» г. Томска.</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6. Для решения спорных вопросов создаётся конфликтная комиссия из числа сотрудников организации в количестве не менее трёх человек. Состав конфликтной комиссии избирается общим собранием трудового коллектива.</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Работники организации при необходимости в течение трех последующих рабочих дней после ознакомления с результатами, указанными в трудовом договоре, подают письменные заявления в конфликтную комиссию о несогласии с оценкой результатов их деятельности.</w:t>
      </w:r>
    </w:p>
    <w:p w:rsidR="007D6A78" w:rsidRDefault="001273E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Конфликтная комиссия:</w:t>
      </w:r>
    </w:p>
    <w:p w:rsidR="007D6A78" w:rsidRDefault="001273E4">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принимает и рассматривает письменные заявления работников о несогласии с оценкой результатов своей деятельности;</w:t>
      </w:r>
    </w:p>
    <w:p w:rsidR="007D6A78" w:rsidRDefault="001273E4">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выносит в течение 3-х рабочих дней с подачи заявления обоснованное письменное решение об изменении оценки результатов деятельности работника или об оставлении оценки результатов деятельности работника без изменения;</w:t>
      </w:r>
    </w:p>
    <w:p w:rsidR="007D6A78" w:rsidRDefault="001273E4">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предоставляет письменное решение конфликтной комиссии руководителю организации.</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 xml:space="preserve">7. Работникам учреждения, занятым по совместительству, а также на условиях неполного рабочего времени, начисление выплат стимулирующего характера производится пропорционально отработанному времени. Определение размеров выплат стимулирующего </w:t>
      </w:r>
      <w:r>
        <w:rPr>
          <w:rFonts w:ascii="Times New Roman" w:hAnsi="Times New Roman"/>
          <w:sz w:val="24"/>
          <w:szCs w:val="24"/>
        </w:rPr>
        <w:lastRenderedPageBreak/>
        <w:t>характера по основной должности, а также по должности, занимаемой в порядке совместительства, производится раздельно по каждой из должностей.</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8. Приказ на стимулирующие выплаты с внесением корректировок (повышения или понижения выплат отдельным работникам), на персональную премиальную выплату педагогическим работникам издаётся ежемесячно.</w:t>
      </w:r>
    </w:p>
    <w:p w:rsidR="007D6A78" w:rsidRDefault="001273E4">
      <w:pPr>
        <w:spacing w:after="0"/>
        <w:ind w:firstLine="708"/>
        <w:jc w:val="both"/>
        <w:rPr>
          <w:rFonts w:ascii="Times New Roman" w:hAnsi="Times New Roman"/>
          <w:sz w:val="24"/>
          <w:szCs w:val="24"/>
        </w:rPr>
      </w:pPr>
      <w:r>
        <w:rPr>
          <w:rFonts w:ascii="Times New Roman" w:hAnsi="Times New Roman"/>
          <w:sz w:val="24"/>
          <w:szCs w:val="24"/>
        </w:rPr>
        <w:t>9. Документы по распределению стимулирующих выплат, а именно: протоколы заседаний Комиссии МАОУ ДО ДДЮ «КЕДР» г. Томска по распределению стимулирующих выплат, конфликтной комиссии, хранятся в делах учреждения в течение 1 года.</w:t>
      </w:r>
    </w:p>
    <w:p w:rsidR="007D6A78" w:rsidRDefault="007D6A78">
      <w:pPr>
        <w:tabs>
          <w:tab w:val="left" w:pos="9900"/>
        </w:tabs>
        <w:spacing w:after="0" w:line="240" w:lineRule="auto"/>
        <w:jc w:val="both"/>
        <w:rPr>
          <w:rFonts w:ascii="Times New Roman" w:hAnsi="Times New Roman"/>
          <w:sz w:val="24"/>
          <w:szCs w:val="24"/>
        </w:rPr>
      </w:pPr>
    </w:p>
    <w:p w:rsidR="007D6A78" w:rsidRDefault="007D6A78">
      <w:pPr>
        <w:tabs>
          <w:tab w:val="left" w:pos="9900"/>
        </w:tabs>
        <w:spacing w:after="0" w:line="240" w:lineRule="auto"/>
        <w:jc w:val="both"/>
        <w:rPr>
          <w:rFonts w:ascii="Times New Roman" w:hAnsi="Times New Roman"/>
          <w:sz w:val="24"/>
          <w:szCs w:val="24"/>
        </w:rPr>
        <w:sectPr w:rsidR="007D6A78">
          <w:pgSz w:w="11906" w:h="16838"/>
          <w:pgMar w:top="851" w:right="851" w:bottom="567" w:left="993" w:header="454" w:footer="567" w:gutter="0"/>
          <w:cols w:space="708"/>
          <w:docGrid w:linePitch="360"/>
        </w:sectPr>
      </w:pPr>
    </w:p>
    <w:p w:rsidR="007D6A78" w:rsidRDefault="0083258F" w:rsidP="00385014">
      <w:pPr>
        <w:pStyle w:val="ac"/>
        <w:spacing w:after="0" w:line="240" w:lineRule="auto"/>
        <w:ind w:left="-284"/>
        <w:jc w:val="both"/>
        <w:rPr>
          <w:rFonts w:ascii="Times New Roman" w:hAnsi="Times New Roman"/>
        </w:rPr>
      </w:pPr>
      <w:r>
        <w:rPr>
          <w:rFonts w:ascii="Times New Roman" w:hAnsi="Times New Roman"/>
          <w:b/>
        </w:rPr>
        <w:lastRenderedPageBreak/>
        <w:t xml:space="preserve">10. </w:t>
      </w:r>
      <w:r w:rsidR="001273E4">
        <w:rPr>
          <w:rFonts w:ascii="Times New Roman" w:hAnsi="Times New Roman"/>
          <w:b/>
        </w:rPr>
        <w:t xml:space="preserve">Критерии оценки </w:t>
      </w:r>
      <w:r w:rsidR="001273E4" w:rsidRPr="00221759">
        <w:rPr>
          <w:rFonts w:ascii="Times New Roman" w:hAnsi="Times New Roman"/>
          <w:b/>
        </w:rPr>
        <w:t>деятельности педагога дополнительного образования</w:t>
      </w:r>
      <w:r w:rsidR="001273E4">
        <w:rPr>
          <w:rFonts w:ascii="Times New Roman" w:hAnsi="Times New Roman"/>
          <w:b/>
        </w:rPr>
        <w:t xml:space="preserve"> для распределения стимулирующей части фонда оплаты труда </w:t>
      </w:r>
    </w:p>
    <w:p w:rsidR="00E85DEC" w:rsidRDefault="00E85DEC" w:rsidP="00E85DEC">
      <w:pPr>
        <w:pStyle w:val="ac"/>
        <w:spacing w:after="0" w:line="240" w:lineRule="auto"/>
        <w:ind w:left="273"/>
        <w:jc w:val="both"/>
        <w:rPr>
          <w:rFonts w:ascii="Times New Roman" w:hAnsi="Times New Roman"/>
        </w:rPr>
      </w:pPr>
    </w:p>
    <w:tbl>
      <w:tblPr>
        <w:tblW w:w="1546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333"/>
        <w:gridCol w:w="2268"/>
        <w:gridCol w:w="13"/>
      </w:tblGrid>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w:t>
            </w:r>
          </w:p>
          <w:p w:rsidR="007D6A78" w:rsidRDefault="001273E4">
            <w:pPr>
              <w:spacing w:after="0" w:line="240" w:lineRule="auto"/>
              <w:jc w:val="center"/>
              <w:rPr>
                <w:rFonts w:ascii="Times New Roman" w:hAnsi="Times New Roman"/>
              </w:rPr>
            </w:pPr>
            <w:r>
              <w:rPr>
                <w:rFonts w:ascii="Times New Roman" w:hAnsi="Times New Roman"/>
              </w:rPr>
              <w:t>п/п</w:t>
            </w:r>
          </w:p>
        </w:tc>
        <w:tc>
          <w:tcPr>
            <w:tcW w:w="1233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Критерии, показатели</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Периодичность</w:t>
            </w:r>
          </w:p>
          <w:p w:rsidR="007D6A78" w:rsidRDefault="001273E4">
            <w:pPr>
              <w:spacing w:after="0" w:line="240" w:lineRule="auto"/>
              <w:jc w:val="center"/>
              <w:rPr>
                <w:rFonts w:ascii="Times New Roman" w:hAnsi="Times New Roman"/>
              </w:rPr>
            </w:pPr>
            <w:r>
              <w:rPr>
                <w:rFonts w:ascii="Times New Roman" w:hAnsi="Times New Roman"/>
              </w:rPr>
              <w:t>(расчёт)</w:t>
            </w:r>
          </w:p>
        </w:tc>
      </w:tr>
      <w:tr w:rsidR="007D6A78" w:rsidTr="00221759">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10.1</w:t>
            </w:r>
          </w:p>
        </w:tc>
        <w:tc>
          <w:tcPr>
            <w:tcW w:w="14614" w:type="dxa"/>
            <w:gridSpan w:val="3"/>
            <w:shd w:val="clear" w:color="auto" w:fill="auto"/>
          </w:tcPr>
          <w:p w:rsidR="007D6A78" w:rsidRDefault="001273E4">
            <w:pPr>
              <w:spacing w:after="0" w:line="240" w:lineRule="auto"/>
              <w:rPr>
                <w:rFonts w:ascii="Times New Roman" w:hAnsi="Times New Roman"/>
              </w:rPr>
            </w:pPr>
            <w:r>
              <w:rPr>
                <w:rFonts w:ascii="Times New Roman" w:hAnsi="Times New Roman"/>
                <w:b/>
              </w:rPr>
              <w:t>Обеспечение высокого качества дополнительного образования в организации</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10.1.1</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Стабильная посещаемость детского объединения учащимися</w:t>
            </w:r>
          </w:p>
          <w:p w:rsidR="007D6A78" w:rsidRDefault="001273E4">
            <w:pPr>
              <w:spacing w:after="0" w:line="240" w:lineRule="auto"/>
              <w:rPr>
                <w:rFonts w:ascii="Times New Roman" w:hAnsi="Times New Roman"/>
              </w:rPr>
            </w:pPr>
            <w:r>
              <w:rPr>
                <w:rFonts w:ascii="Times New Roman" w:hAnsi="Times New Roman"/>
              </w:rPr>
              <w:t>(по итогам контрольных дней, по представлению заместителя директора, директора)</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итогам проверки</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rPr>
          <w:gridAfter w:val="1"/>
          <w:wAfter w:w="13" w:type="dxa"/>
          <w:trHeight w:val="1308"/>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10.1.2</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Количество сохранности контингента свыше 90% при полной укомплектованности объединения согласно тарификации (на основании отчета педагога по представлению заместителя директора по УВР):</w:t>
            </w:r>
          </w:p>
          <w:p w:rsidR="007D6A78" w:rsidRDefault="001273E4">
            <w:pPr>
              <w:spacing w:after="0" w:line="240" w:lineRule="auto"/>
              <w:jc w:val="right"/>
              <w:rPr>
                <w:rFonts w:ascii="Times New Roman" w:hAnsi="Times New Roman"/>
                <w:b/>
              </w:rPr>
            </w:pPr>
            <w:r>
              <w:rPr>
                <w:rFonts w:ascii="Times New Roman" w:hAnsi="Times New Roman"/>
                <w:b/>
              </w:rPr>
              <w:t>до 30 чел. в объединении</w:t>
            </w:r>
          </w:p>
          <w:p w:rsidR="007D6A78" w:rsidRDefault="001273E4">
            <w:pPr>
              <w:spacing w:after="0" w:line="240" w:lineRule="auto"/>
              <w:jc w:val="right"/>
              <w:rPr>
                <w:rFonts w:ascii="Times New Roman" w:hAnsi="Times New Roman"/>
                <w:b/>
              </w:rPr>
            </w:pPr>
            <w:r>
              <w:rPr>
                <w:rFonts w:ascii="Times New Roman" w:hAnsi="Times New Roman"/>
                <w:b/>
              </w:rPr>
              <w:t>свыше 30 чел.</w:t>
            </w:r>
          </w:p>
          <w:p w:rsidR="007D6A78" w:rsidRDefault="001273E4">
            <w:pPr>
              <w:spacing w:after="0" w:line="240" w:lineRule="auto"/>
              <w:rPr>
                <w:rFonts w:ascii="Times New Roman" w:hAnsi="Times New Roman"/>
                <w:b/>
                <w:i/>
              </w:rPr>
            </w:pPr>
            <w:r>
              <w:rPr>
                <w:rFonts w:ascii="Times New Roman" w:hAnsi="Times New Roman"/>
                <w:b/>
                <w:i/>
              </w:rPr>
              <w:t xml:space="preserve">За исключением групп, являющихся классами образовательных учреждений и группами дошкольных образовательных учреждений. </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январь</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rPr>
          <w:gridAfter w:val="1"/>
          <w:wAfter w:w="13" w:type="dxa"/>
          <w:trHeight w:val="832"/>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10.1.3</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Качество сохранности контингента при укомплектованности групп согласно тарификации (на основании отчета педагога по представлению заместителя директора по УВР):</w:t>
            </w:r>
          </w:p>
          <w:p w:rsidR="007D6A78" w:rsidRDefault="001273E4">
            <w:pPr>
              <w:spacing w:after="0" w:line="240" w:lineRule="auto"/>
              <w:jc w:val="right"/>
              <w:rPr>
                <w:rFonts w:ascii="Times New Roman" w:hAnsi="Times New Roman"/>
                <w:b/>
              </w:rPr>
            </w:pPr>
            <w:r>
              <w:rPr>
                <w:rFonts w:ascii="Times New Roman" w:hAnsi="Times New Roman"/>
                <w:b/>
              </w:rPr>
              <w:t>от 70% до 85%</w:t>
            </w:r>
          </w:p>
          <w:p w:rsidR="007D6A78" w:rsidRDefault="001273E4">
            <w:pPr>
              <w:spacing w:after="0" w:line="240" w:lineRule="auto"/>
              <w:jc w:val="right"/>
              <w:rPr>
                <w:rFonts w:ascii="Times New Roman" w:hAnsi="Times New Roman"/>
              </w:rPr>
            </w:pPr>
            <w:r>
              <w:rPr>
                <w:rFonts w:ascii="Times New Roman" w:hAnsi="Times New Roman"/>
                <w:b/>
              </w:rPr>
              <w:t>от 86% до 100%</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июнь</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tc>
      </w:tr>
      <w:tr w:rsidR="007D6A78" w:rsidTr="00221759">
        <w:trPr>
          <w:gridAfter w:val="1"/>
          <w:wAfter w:w="13" w:type="dxa"/>
          <w:trHeight w:val="843"/>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10.1.4</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Расширение спектра образовательных услуг, направленных на детей дошкольного возраста, одарённых детей, воспитанников центров для детей, оставшихся без попечения родителей (организация групп для детей дошкольного возраста, малых научных сообществ учащихся и др.) по фактически отработанному времени(1 недели, 2,3,4)</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Ежемесячно </w:t>
            </w:r>
          </w:p>
          <w:p w:rsidR="007D6A78" w:rsidRDefault="001273E4" w:rsidP="005F3CBC">
            <w:pPr>
              <w:spacing w:after="0" w:line="240" w:lineRule="auto"/>
              <w:jc w:val="center"/>
              <w:rPr>
                <w:rFonts w:ascii="Times New Roman" w:hAnsi="Times New Roman"/>
              </w:rPr>
            </w:pPr>
            <w:r>
              <w:rPr>
                <w:rFonts w:ascii="Times New Roman" w:hAnsi="Times New Roman"/>
              </w:rPr>
              <w:t>0,25</w:t>
            </w:r>
            <w:r w:rsidR="005F3CBC">
              <w:rPr>
                <w:rFonts w:ascii="Times New Roman" w:hAnsi="Times New Roman"/>
              </w:rPr>
              <w:t xml:space="preserve">, </w:t>
            </w:r>
            <w:r>
              <w:rPr>
                <w:rFonts w:ascii="Times New Roman" w:hAnsi="Times New Roman"/>
              </w:rPr>
              <w:t>0,5</w:t>
            </w:r>
            <w:r w:rsidR="005F3CBC">
              <w:rPr>
                <w:rFonts w:ascii="Times New Roman" w:hAnsi="Times New Roman"/>
              </w:rPr>
              <w:t xml:space="preserve">, </w:t>
            </w:r>
            <w:r>
              <w:rPr>
                <w:rFonts w:ascii="Times New Roman" w:hAnsi="Times New Roman"/>
              </w:rPr>
              <w:t>0,75</w:t>
            </w:r>
            <w:r w:rsidR="005F3CBC">
              <w:rPr>
                <w:rFonts w:ascii="Times New Roman" w:hAnsi="Times New Roman"/>
              </w:rPr>
              <w:t xml:space="preserve">, </w:t>
            </w:r>
            <w:r>
              <w:rPr>
                <w:rFonts w:ascii="Times New Roman" w:hAnsi="Times New Roman"/>
              </w:rPr>
              <w:t>1</w:t>
            </w:r>
          </w:p>
        </w:tc>
      </w:tr>
      <w:tr w:rsidR="007D6A78" w:rsidTr="00221759">
        <w:trPr>
          <w:gridAfter w:val="1"/>
          <w:wAfter w:w="13" w:type="dxa"/>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10.1.5</w:t>
            </w:r>
          </w:p>
        </w:tc>
        <w:tc>
          <w:tcPr>
            <w:tcW w:w="12333" w:type="dxa"/>
            <w:shd w:val="clear" w:color="auto" w:fill="auto"/>
          </w:tcPr>
          <w:p w:rsidR="007D6A78" w:rsidRPr="001273E4" w:rsidRDefault="001273E4">
            <w:pPr>
              <w:spacing w:after="0" w:line="240" w:lineRule="auto"/>
              <w:rPr>
                <w:rFonts w:ascii="Times New Roman" w:hAnsi="Times New Roman"/>
                <w:b/>
              </w:rPr>
            </w:pPr>
            <w:r w:rsidRPr="001273E4">
              <w:rPr>
                <w:rFonts w:ascii="Times New Roman" w:hAnsi="Times New Roman"/>
              </w:rPr>
              <w:t>Участие учащихся и педагогов в конкурсах, выставках, концертах, фестивалях и других образовательных событиях городского, регионального, всероссийского уровней (кроме соревнований) – при наличии приказа и итоговых документов (без получения призовых мест: сертификаты, дипломы за участие) Подтверждающие документы (сертификаты, дипломы или протоколы) обязательны</w:t>
            </w:r>
          </w:p>
          <w:p w:rsidR="007D6A78" w:rsidRPr="001273E4" w:rsidRDefault="001273E4">
            <w:pPr>
              <w:spacing w:after="0" w:line="240" w:lineRule="auto"/>
              <w:rPr>
                <w:rFonts w:ascii="Times New Roman" w:hAnsi="Times New Roman"/>
                <w:b/>
                <w:i/>
              </w:rPr>
            </w:pPr>
            <w:r w:rsidRPr="001273E4">
              <w:rPr>
                <w:rFonts w:ascii="Times New Roman" w:hAnsi="Times New Roman"/>
                <w:b/>
                <w:i/>
              </w:rPr>
              <w:t>Количество человек - участников суммируется</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количеству участников</w:t>
            </w:r>
          </w:p>
          <w:p w:rsidR="007D6A78" w:rsidRDefault="001273E4">
            <w:pPr>
              <w:spacing w:after="0" w:line="240" w:lineRule="auto"/>
              <w:jc w:val="center"/>
              <w:rPr>
                <w:rFonts w:ascii="Times New Roman" w:hAnsi="Times New Roman"/>
              </w:rPr>
            </w:pPr>
            <w:r>
              <w:rPr>
                <w:rFonts w:ascii="Times New Roman" w:hAnsi="Times New Roman"/>
              </w:rPr>
              <w:t>0,1</w:t>
            </w:r>
          </w:p>
        </w:tc>
      </w:tr>
      <w:tr w:rsidR="007D6A78" w:rsidTr="00221759">
        <w:trPr>
          <w:gridAfter w:val="1"/>
          <w:wAfter w:w="13" w:type="dxa"/>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10.1.6</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Результаты участия учащихся и педагогов в конкурсах, соревнованиях, выставках, при наличии приказа по ДДО «КЕДР» и подтверждающих документов (протоколы, дипломы, грамоты и сертификаты). Баллы засчитываются педагогу, готовившему детей к соревнованиям (в командных соревнованиях – учитываются не более 6 человек)</w:t>
            </w:r>
          </w:p>
          <w:p w:rsidR="007D6A78" w:rsidRDefault="001273E4">
            <w:pPr>
              <w:spacing w:after="0" w:line="240" w:lineRule="auto"/>
              <w:jc w:val="right"/>
              <w:rPr>
                <w:rFonts w:ascii="Times New Roman" w:hAnsi="Times New Roman"/>
                <w:b/>
                <w:i/>
              </w:rPr>
            </w:pPr>
            <w:r>
              <w:rPr>
                <w:rFonts w:ascii="Times New Roman" w:hAnsi="Times New Roman"/>
                <w:b/>
                <w:i/>
              </w:rPr>
              <w:t>уровень ОУ</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учащиеся, участвующие в организации мероприятия</w:t>
            </w:r>
          </w:p>
          <w:p w:rsidR="007D6A78" w:rsidRDefault="001273E4">
            <w:pPr>
              <w:spacing w:after="0" w:line="240" w:lineRule="auto"/>
              <w:jc w:val="right"/>
              <w:rPr>
                <w:rFonts w:ascii="Times New Roman" w:hAnsi="Times New Roman"/>
                <w:b/>
                <w:i/>
              </w:rPr>
            </w:pPr>
            <w:r>
              <w:rPr>
                <w:rFonts w:ascii="Times New Roman" w:hAnsi="Times New Roman"/>
                <w:b/>
                <w:i/>
              </w:rPr>
              <w:t>городской</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b/>
              </w:rPr>
            </w:pPr>
            <w:r>
              <w:rPr>
                <w:rFonts w:ascii="Times New Roman" w:hAnsi="Times New Roman"/>
              </w:rPr>
              <w:t>учащиеся, участвующие в организации мероприятия</w:t>
            </w:r>
          </w:p>
          <w:p w:rsidR="007D6A78" w:rsidRDefault="001273E4">
            <w:pPr>
              <w:spacing w:after="0" w:line="240" w:lineRule="auto"/>
              <w:jc w:val="right"/>
              <w:rPr>
                <w:rFonts w:ascii="Times New Roman" w:hAnsi="Times New Roman"/>
                <w:b/>
                <w:i/>
              </w:rPr>
            </w:pPr>
            <w:r>
              <w:rPr>
                <w:rFonts w:ascii="Times New Roman" w:hAnsi="Times New Roman"/>
                <w:b/>
                <w:i/>
              </w:rPr>
              <w:t>региональный</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rPr>
              <w:t>учащиеся, участвующие в организации мероприятия; участие в выездных мероприятиях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 xml:space="preserve">СФО </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lastRenderedPageBreak/>
              <w:t>участие в выездных мероприятиях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 xml:space="preserve">Всероссийский </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выездных мероприятиях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Международный</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выездных мероприятиях (за каждого участника)</w:t>
            </w:r>
          </w:p>
        </w:tc>
        <w:tc>
          <w:tcPr>
            <w:tcW w:w="2268" w:type="dxa"/>
            <w:shd w:val="clear" w:color="auto" w:fill="auto"/>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lastRenderedPageBreak/>
              <w:t>по факту наличия протоколов, грамот, сертификатов</w:t>
            </w: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0,2</w:t>
            </w:r>
          </w:p>
          <w:p w:rsidR="007D6A78" w:rsidRDefault="001273E4">
            <w:pPr>
              <w:spacing w:after="0" w:line="240" w:lineRule="auto"/>
              <w:jc w:val="center"/>
              <w:rPr>
                <w:rFonts w:ascii="Times New Roman" w:hAnsi="Times New Roman"/>
              </w:rPr>
            </w:pPr>
            <w:r>
              <w:rPr>
                <w:rFonts w:ascii="Times New Roman" w:hAnsi="Times New Roman"/>
              </w:rPr>
              <w:t>0,15</w:t>
            </w:r>
          </w:p>
          <w:p w:rsidR="007D6A78" w:rsidRDefault="001273E4">
            <w:pPr>
              <w:spacing w:after="0" w:line="240" w:lineRule="auto"/>
              <w:jc w:val="center"/>
              <w:rPr>
                <w:rFonts w:ascii="Times New Roman" w:hAnsi="Times New Roman"/>
              </w:rPr>
            </w:pPr>
            <w:r>
              <w:rPr>
                <w:rFonts w:ascii="Times New Roman" w:hAnsi="Times New Roman"/>
              </w:rPr>
              <w:t>0,1</w:t>
            </w:r>
          </w:p>
          <w:p w:rsidR="007D6A78" w:rsidRDefault="007D6A78">
            <w:pPr>
              <w:spacing w:after="0" w:line="240" w:lineRule="auto"/>
              <w:jc w:val="center"/>
              <w:rPr>
                <w:rFonts w:ascii="Times New Roman" w:hAnsi="Times New Roman"/>
                <w:highlight w:val="yellow"/>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0,25</w:t>
            </w:r>
          </w:p>
          <w:p w:rsidR="007D6A78" w:rsidRDefault="001273E4">
            <w:pPr>
              <w:spacing w:after="0" w:line="240" w:lineRule="auto"/>
              <w:jc w:val="center"/>
              <w:rPr>
                <w:rFonts w:ascii="Times New Roman" w:hAnsi="Times New Roman"/>
              </w:rPr>
            </w:pPr>
            <w:r>
              <w:rPr>
                <w:rFonts w:ascii="Times New Roman" w:hAnsi="Times New Roman"/>
              </w:rPr>
              <w:t>0,25</w:t>
            </w:r>
          </w:p>
          <w:p w:rsidR="007D6A78" w:rsidRDefault="007D6A78">
            <w:pPr>
              <w:spacing w:after="0" w:line="240" w:lineRule="auto"/>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0,75</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0,25</w:t>
            </w:r>
          </w:p>
          <w:p w:rsidR="005F3CBC" w:rsidRDefault="005F3CBC">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lastRenderedPageBreak/>
              <w:t>0,75</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1,25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0,75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1,25</w:t>
            </w:r>
          </w:p>
          <w:p w:rsidR="007D6A78" w:rsidRDefault="001273E4">
            <w:pPr>
              <w:spacing w:after="0" w:line="240" w:lineRule="auto"/>
              <w:jc w:val="center"/>
              <w:rPr>
                <w:rFonts w:ascii="Times New Roman" w:hAnsi="Times New Roman"/>
              </w:rPr>
            </w:pPr>
            <w:r>
              <w:rPr>
                <w:rFonts w:ascii="Times New Roman" w:hAnsi="Times New Roman"/>
              </w:rPr>
              <w:t>1</w:t>
            </w:r>
          </w:p>
        </w:tc>
      </w:tr>
      <w:tr w:rsidR="007D6A78" w:rsidTr="00221759">
        <w:trPr>
          <w:gridAfter w:val="1"/>
          <w:wAfter w:w="13" w:type="dxa"/>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lastRenderedPageBreak/>
              <w:t>10.1.7</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Разработка проекта исследовательской деятельности учащихся и утверждение на МС ДДЮ «КЕДР». </w:t>
            </w:r>
          </w:p>
          <w:p w:rsidR="007D6A78" w:rsidRDefault="001273E4">
            <w:pPr>
              <w:spacing w:after="0" w:line="240" w:lineRule="auto"/>
              <w:rPr>
                <w:rFonts w:ascii="Times New Roman" w:hAnsi="Times New Roman"/>
                <w:i/>
              </w:rPr>
            </w:pPr>
            <w:r>
              <w:rPr>
                <w:rFonts w:ascii="Times New Roman" w:hAnsi="Times New Roman"/>
                <w:i/>
              </w:rPr>
              <w:t>Должно быть отражено в рабочей программе педагога, наличие итоговых материалов (презентаций, отчётов и т.д.), представленных на любом уровне и на сайте учреждения.</w:t>
            </w:r>
          </w:p>
          <w:p w:rsidR="00E85DEC" w:rsidRDefault="00E85DEC">
            <w:pPr>
              <w:spacing w:after="0" w:line="240" w:lineRule="auto"/>
              <w:rPr>
                <w:rFonts w:ascii="Times New Roman" w:hAnsi="Times New Roman"/>
                <w:i/>
                <w:highlight w:val="yellow"/>
              </w:rPr>
            </w:pP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2</w:t>
            </w:r>
            <w:r>
              <w:rPr>
                <w:rFonts w:ascii="Times New Roman" w:hAnsi="Times New Roman"/>
              </w:rPr>
              <w:br/>
              <w:t>за проект</w:t>
            </w:r>
          </w:p>
        </w:tc>
      </w:tr>
      <w:tr w:rsidR="007D6A78" w:rsidTr="00221759">
        <w:trPr>
          <w:gridAfter w:val="1"/>
          <w:wAfter w:w="13" w:type="dxa"/>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10.1.8</w:t>
            </w:r>
          </w:p>
        </w:tc>
        <w:tc>
          <w:tcPr>
            <w:tcW w:w="12333" w:type="dxa"/>
            <w:shd w:val="clear" w:color="auto" w:fill="auto"/>
          </w:tcPr>
          <w:p w:rsidR="007D6A78" w:rsidRDefault="001273E4">
            <w:pPr>
              <w:spacing w:after="0" w:line="240" w:lineRule="auto"/>
              <w:rPr>
                <w:rFonts w:ascii="Times New Roman" w:hAnsi="Times New Roman"/>
                <w:highlight w:val="yellow"/>
              </w:rPr>
            </w:pPr>
            <w:r>
              <w:rPr>
                <w:rFonts w:ascii="Times New Roman" w:hAnsi="Times New Roman"/>
              </w:rPr>
              <w:t>Участие учащихся в конференции - при наличии в подтверждающих документах (приказы, протоколы, дипломы, грамоты и сертификаты), при участии заочно применяется коэффициент – 0,7</w:t>
            </w:r>
          </w:p>
          <w:p w:rsidR="007D6A78" w:rsidRDefault="001273E4">
            <w:pPr>
              <w:spacing w:after="0" w:line="240" w:lineRule="auto"/>
              <w:jc w:val="right"/>
              <w:rPr>
                <w:rFonts w:ascii="Times New Roman" w:hAnsi="Times New Roman"/>
                <w:b/>
                <w:i/>
              </w:rPr>
            </w:pPr>
            <w:r>
              <w:rPr>
                <w:rFonts w:ascii="Times New Roman" w:hAnsi="Times New Roman"/>
                <w:b/>
                <w:i/>
              </w:rPr>
              <w:t>уровень ОУ</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городской</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мероприятии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областной, региональный</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мероприятии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СФО</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мероприятиях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 xml:space="preserve">Всероссийский </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выездных мероприятиях (за каждого участника)</w:t>
            </w:r>
          </w:p>
          <w:p w:rsidR="007D6A78" w:rsidRDefault="001273E4">
            <w:pPr>
              <w:spacing w:after="0" w:line="240" w:lineRule="auto"/>
              <w:jc w:val="right"/>
              <w:rPr>
                <w:rFonts w:ascii="Times New Roman" w:hAnsi="Times New Roman"/>
                <w:b/>
                <w:i/>
              </w:rPr>
            </w:pPr>
            <w:r>
              <w:rPr>
                <w:rFonts w:ascii="Times New Roman" w:hAnsi="Times New Roman"/>
                <w:b/>
                <w:i/>
              </w:rPr>
              <w:t>Международный</w:t>
            </w:r>
          </w:p>
          <w:p w:rsidR="007D6A78" w:rsidRDefault="001273E4">
            <w:pPr>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spacing w:after="0" w:line="240" w:lineRule="auto"/>
              <w:jc w:val="right"/>
              <w:rPr>
                <w:rFonts w:ascii="Times New Roman" w:hAnsi="Times New Roman"/>
              </w:rPr>
            </w:pPr>
            <w:r>
              <w:rPr>
                <w:rFonts w:ascii="Times New Roman" w:hAnsi="Times New Roman"/>
              </w:rPr>
              <w:t>участие в выездных мероприятиях (за каждого участника)</w:t>
            </w:r>
          </w:p>
          <w:p w:rsidR="005F3CBC" w:rsidRDefault="005F3CBC">
            <w:pPr>
              <w:spacing w:after="0" w:line="240" w:lineRule="auto"/>
              <w:jc w:val="right"/>
              <w:rPr>
                <w:rFonts w:ascii="Times New Roman" w:hAnsi="Times New Roman"/>
                <w:highlight w:val="yellow"/>
              </w:rPr>
            </w:pPr>
          </w:p>
        </w:tc>
        <w:tc>
          <w:tcPr>
            <w:tcW w:w="2268" w:type="dxa"/>
            <w:shd w:val="clear" w:color="auto" w:fill="auto"/>
          </w:tcPr>
          <w:p w:rsidR="007D6A78" w:rsidRDefault="007D6A78">
            <w:pPr>
              <w:spacing w:after="0" w:line="240" w:lineRule="auto"/>
              <w:jc w:val="center"/>
              <w:rPr>
                <w:rFonts w:ascii="Times New Roman" w:hAnsi="Times New Roman"/>
                <w:highlight w:val="yellow"/>
              </w:rPr>
            </w:pPr>
          </w:p>
          <w:p w:rsidR="007D6A78" w:rsidRDefault="007D6A78">
            <w:pPr>
              <w:spacing w:after="0" w:line="240" w:lineRule="auto"/>
              <w:jc w:val="center"/>
              <w:rPr>
                <w:rFonts w:ascii="Times New Roman" w:hAnsi="Times New Roman"/>
                <w:highlight w:val="yellow"/>
              </w:rPr>
            </w:pPr>
          </w:p>
          <w:p w:rsidR="007D6A78" w:rsidRDefault="007D6A78">
            <w:pPr>
              <w:spacing w:after="0" w:line="240" w:lineRule="auto"/>
              <w:jc w:val="center"/>
              <w:rPr>
                <w:rFonts w:ascii="Times New Roman" w:hAnsi="Times New Roman"/>
                <w:highlight w:val="yellow"/>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0,25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0,75</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0,25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1,25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1,25</w:t>
            </w:r>
          </w:p>
          <w:p w:rsidR="007D6A78" w:rsidRDefault="001273E4">
            <w:pPr>
              <w:spacing w:after="0" w:line="240" w:lineRule="auto"/>
              <w:jc w:val="center"/>
              <w:rPr>
                <w:rFonts w:ascii="Times New Roman" w:hAnsi="Times New Roman"/>
              </w:rPr>
            </w:pPr>
            <w:r>
              <w:rPr>
                <w:rFonts w:ascii="Times New Roman" w:hAnsi="Times New Roman"/>
              </w:rPr>
              <w:t>0,75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1,25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1,75</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1,25</w:t>
            </w:r>
          </w:p>
        </w:tc>
      </w:tr>
      <w:tr w:rsidR="007D6A78" w:rsidTr="00221759">
        <w:trPr>
          <w:gridAfter w:val="1"/>
          <w:wAfter w:w="13" w:type="dxa"/>
        </w:trPr>
        <w:tc>
          <w:tcPr>
            <w:tcW w:w="851" w:type="dxa"/>
            <w:shd w:val="clear" w:color="auto" w:fill="auto"/>
          </w:tcPr>
          <w:p w:rsidR="007D6A78" w:rsidRDefault="001273E4" w:rsidP="002F1604">
            <w:pPr>
              <w:spacing w:after="0" w:line="240" w:lineRule="auto"/>
              <w:jc w:val="center"/>
              <w:rPr>
                <w:rFonts w:ascii="Times New Roman" w:hAnsi="Times New Roman"/>
              </w:rPr>
            </w:pPr>
            <w:r>
              <w:rPr>
                <w:rFonts w:ascii="Times New Roman" w:hAnsi="Times New Roman"/>
              </w:rPr>
              <w:t>10.1.</w:t>
            </w:r>
            <w:r w:rsidR="002F1604">
              <w:rPr>
                <w:rFonts w:ascii="Times New Roman" w:hAnsi="Times New Roman"/>
              </w:rPr>
              <w:t>9</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Выполнение учащимися и педагогами спортивных разрядов, званий (документально оформленных): </w:t>
            </w:r>
          </w:p>
          <w:p w:rsidR="007D6A78" w:rsidRDefault="001273E4">
            <w:pPr>
              <w:spacing w:after="0" w:line="240" w:lineRule="auto"/>
              <w:jc w:val="right"/>
              <w:rPr>
                <w:rFonts w:ascii="Times New Roman" w:hAnsi="Times New Roman"/>
              </w:rPr>
            </w:pPr>
            <w:r>
              <w:rPr>
                <w:rFonts w:ascii="Times New Roman" w:hAnsi="Times New Roman"/>
              </w:rPr>
              <w:t>2-3 юн. разряд</w:t>
            </w:r>
          </w:p>
          <w:p w:rsidR="007D6A78" w:rsidRDefault="001273E4">
            <w:pPr>
              <w:spacing w:after="0" w:line="240" w:lineRule="auto"/>
              <w:jc w:val="right"/>
              <w:rPr>
                <w:rFonts w:ascii="Times New Roman" w:hAnsi="Times New Roman"/>
              </w:rPr>
            </w:pPr>
            <w:r>
              <w:rPr>
                <w:rFonts w:ascii="Times New Roman" w:hAnsi="Times New Roman"/>
              </w:rPr>
              <w:t>1 юн, 3 вз. разряд</w:t>
            </w:r>
          </w:p>
          <w:p w:rsidR="007D6A78" w:rsidRDefault="001273E4">
            <w:pPr>
              <w:spacing w:after="0" w:line="240" w:lineRule="auto"/>
              <w:jc w:val="right"/>
              <w:rPr>
                <w:rFonts w:ascii="Times New Roman" w:hAnsi="Times New Roman"/>
              </w:rPr>
            </w:pPr>
            <w:r>
              <w:rPr>
                <w:rFonts w:ascii="Times New Roman" w:hAnsi="Times New Roman"/>
              </w:rPr>
              <w:lastRenderedPageBreak/>
              <w:t>2 разряд</w:t>
            </w:r>
          </w:p>
          <w:p w:rsidR="007D6A78" w:rsidRDefault="001273E4">
            <w:pPr>
              <w:spacing w:after="0" w:line="240" w:lineRule="auto"/>
              <w:jc w:val="right"/>
              <w:rPr>
                <w:rFonts w:ascii="Times New Roman" w:hAnsi="Times New Roman"/>
              </w:rPr>
            </w:pPr>
            <w:r>
              <w:rPr>
                <w:rFonts w:ascii="Times New Roman" w:hAnsi="Times New Roman"/>
              </w:rPr>
              <w:t>1 разряд</w:t>
            </w:r>
          </w:p>
          <w:p w:rsidR="007D6A78" w:rsidRDefault="001273E4">
            <w:pPr>
              <w:spacing w:after="0" w:line="240" w:lineRule="auto"/>
              <w:jc w:val="right"/>
              <w:rPr>
                <w:rFonts w:ascii="Times New Roman" w:hAnsi="Times New Roman"/>
              </w:rPr>
            </w:pPr>
            <w:r>
              <w:rPr>
                <w:rFonts w:ascii="Times New Roman" w:hAnsi="Times New Roman"/>
              </w:rPr>
              <w:t>КМС</w:t>
            </w:r>
          </w:p>
          <w:p w:rsidR="007D6A78" w:rsidRDefault="001273E4">
            <w:pPr>
              <w:spacing w:after="0" w:line="240" w:lineRule="auto"/>
              <w:jc w:val="right"/>
              <w:rPr>
                <w:rFonts w:ascii="Times New Roman" w:hAnsi="Times New Roman"/>
              </w:rPr>
            </w:pPr>
            <w:r>
              <w:rPr>
                <w:rFonts w:ascii="Times New Roman" w:hAnsi="Times New Roman"/>
              </w:rPr>
              <w:t>МС</w:t>
            </w:r>
          </w:p>
          <w:p w:rsidR="007D6A78" w:rsidRDefault="001273E4">
            <w:pPr>
              <w:spacing w:after="0" w:line="240" w:lineRule="auto"/>
              <w:jc w:val="right"/>
              <w:rPr>
                <w:rFonts w:ascii="Times New Roman" w:hAnsi="Times New Roman"/>
              </w:rPr>
            </w:pPr>
            <w:r>
              <w:rPr>
                <w:rFonts w:ascii="Times New Roman" w:hAnsi="Times New Roman"/>
              </w:rPr>
              <w:t>инструктор детско-юношеского туризма</w:t>
            </w:r>
          </w:p>
          <w:p w:rsidR="007D6A78" w:rsidRDefault="001273E4">
            <w:pPr>
              <w:spacing w:after="0" w:line="240" w:lineRule="auto"/>
              <w:jc w:val="right"/>
              <w:rPr>
                <w:rFonts w:ascii="Times New Roman" w:hAnsi="Times New Roman"/>
              </w:rPr>
            </w:pPr>
            <w:r>
              <w:rPr>
                <w:rFonts w:ascii="Times New Roman" w:hAnsi="Times New Roman"/>
              </w:rPr>
              <w:t>инструктор по виду туризма</w:t>
            </w:r>
          </w:p>
          <w:p w:rsidR="007D6A78" w:rsidRDefault="001273E4">
            <w:pPr>
              <w:spacing w:after="0" w:line="240" w:lineRule="auto"/>
              <w:jc w:val="right"/>
              <w:rPr>
                <w:rFonts w:ascii="Times New Roman" w:hAnsi="Times New Roman"/>
                <w:b/>
              </w:rPr>
            </w:pPr>
            <w:r>
              <w:rPr>
                <w:rFonts w:ascii="Times New Roman" w:hAnsi="Times New Roman"/>
                <w:b/>
              </w:rPr>
              <w:t>спортивный судья по виду:</w:t>
            </w:r>
          </w:p>
          <w:p w:rsidR="007D6A78" w:rsidRDefault="001273E4">
            <w:pPr>
              <w:spacing w:after="0" w:line="240" w:lineRule="auto"/>
              <w:jc w:val="right"/>
              <w:rPr>
                <w:rFonts w:ascii="Times New Roman" w:hAnsi="Times New Roman"/>
                <w:b/>
              </w:rPr>
            </w:pPr>
            <w:r>
              <w:rPr>
                <w:rFonts w:ascii="Times New Roman" w:hAnsi="Times New Roman"/>
                <w:b/>
              </w:rPr>
              <w:t>СС3К</w:t>
            </w:r>
          </w:p>
          <w:p w:rsidR="007D6A78" w:rsidRDefault="001273E4">
            <w:pPr>
              <w:spacing w:after="0" w:line="240" w:lineRule="auto"/>
              <w:jc w:val="right"/>
              <w:rPr>
                <w:rFonts w:ascii="Times New Roman" w:hAnsi="Times New Roman"/>
                <w:b/>
              </w:rPr>
            </w:pPr>
            <w:r>
              <w:rPr>
                <w:rFonts w:ascii="Times New Roman" w:hAnsi="Times New Roman"/>
                <w:b/>
              </w:rPr>
              <w:t>СС2К</w:t>
            </w:r>
          </w:p>
          <w:p w:rsidR="007D6A78" w:rsidRDefault="001273E4">
            <w:pPr>
              <w:spacing w:after="0" w:line="240" w:lineRule="auto"/>
              <w:jc w:val="right"/>
              <w:rPr>
                <w:rFonts w:ascii="Times New Roman" w:hAnsi="Times New Roman"/>
                <w:b/>
              </w:rPr>
            </w:pPr>
            <w:r>
              <w:rPr>
                <w:rFonts w:ascii="Times New Roman" w:hAnsi="Times New Roman"/>
                <w:b/>
              </w:rPr>
              <w:t>СС1К</w:t>
            </w:r>
          </w:p>
          <w:p w:rsidR="007D6A78" w:rsidRDefault="001273E4">
            <w:pPr>
              <w:spacing w:after="0" w:line="240" w:lineRule="auto"/>
              <w:jc w:val="right"/>
              <w:rPr>
                <w:rFonts w:ascii="Times New Roman" w:hAnsi="Times New Roman"/>
                <w:b/>
              </w:rPr>
            </w:pPr>
            <w:r>
              <w:rPr>
                <w:rFonts w:ascii="Times New Roman" w:hAnsi="Times New Roman"/>
                <w:b/>
              </w:rPr>
              <w:t>ССВК</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по факту</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lastRenderedPageBreak/>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p w:rsidR="007D6A78" w:rsidRDefault="001273E4">
            <w:pPr>
              <w:spacing w:after="0" w:line="240" w:lineRule="auto"/>
              <w:jc w:val="center"/>
              <w:rPr>
                <w:rFonts w:ascii="Times New Roman" w:hAnsi="Times New Roman"/>
              </w:rPr>
            </w:pPr>
            <w:r>
              <w:rPr>
                <w:rFonts w:ascii="Times New Roman" w:hAnsi="Times New Roman"/>
              </w:rPr>
              <w:t>4</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3</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221759">
        <w:trPr>
          <w:gridAfter w:val="1"/>
          <w:wAfter w:w="13" w:type="dxa"/>
        </w:trPr>
        <w:tc>
          <w:tcPr>
            <w:tcW w:w="851" w:type="dxa"/>
            <w:shd w:val="clear" w:color="auto" w:fill="auto"/>
          </w:tcPr>
          <w:p w:rsidR="007D6A78" w:rsidRDefault="001273E4" w:rsidP="002F1604">
            <w:pPr>
              <w:spacing w:after="0" w:line="240" w:lineRule="auto"/>
              <w:jc w:val="center"/>
              <w:rPr>
                <w:rFonts w:ascii="Times New Roman" w:hAnsi="Times New Roman"/>
              </w:rPr>
            </w:pPr>
            <w:r>
              <w:rPr>
                <w:rFonts w:ascii="Times New Roman" w:hAnsi="Times New Roman"/>
              </w:rPr>
              <w:lastRenderedPageBreak/>
              <w:t>10.1.1</w:t>
            </w:r>
            <w:r w:rsidR="002F1604">
              <w:rPr>
                <w:rFonts w:ascii="Times New Roman" w:hAnsi="Times New Roman"/>
              </w:rPr>
              <w:t>0</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Участие учащихся образовательных </w:t>
            </w:r>
            <w:r>
              <w:rPr>
                <w:rFonts w:ascii="Times New Roman" w:hAnsi="Times New Roman"/>
                <w:b/>
              </w:rPr>
              <w:t>объединений</w:t>
            </w:r>
            <w:r>
              <w:rPr>
                <w:rFonts w:ascii="Times New Roman" w:hAnsi="Times New Roman"/>
              </w:rPr>
              <w:t xml:space="preserve"> в конкурсах, соревнованиях различного уровня в течение учебного года от списочного состава учащихся (на основании отчета педагога по представлению куратора отдела, руководителя структурного подразделения)</w:t>
            </w:r>
          </w:p>
          <w:p w:rsidR="007D6A78" w:rsidRDefault="001273E4">
            <w:pPr>
              <w:spacing w:after="0" w:line="240" w:lineRule="auto"/>
              <w:jc w:val="right"/>
              <w:rPr>
                <w:rFonts w:ascii="Times New Roman" w:hAnsi="Times New Roman"/>
              </w:rPr>
            </w:pPr>
            <w:r>
              <w:rPr>
                <w:rFonts w:ascii="Times New Roman" w:hAnsi="Times New Roman"/>
              </w:rPr>
              <w:t>Свыше 30%</w:t>
            </w:r>
          </w:p>
          <w:p w:rsidR="007D6A78" w:rsidRDefault="001273E4">
            <w:pPr>
              <w:spacing w:after="0" w:line="240" w:lineRule="auto"/>
              <w:jc w:val="right"/>
              <w:rPr>
                <w:rFonts w:ascii="Times New Roman" w:hAnsi="Times New Roman"/>
              </w:rPr>
            </w:pPr>
            <w:r>
              <w:rPr>
                <w:rFonts w:ascii="Times New Roman" w:hAnsi="Times New Roman"/>
              </w:rPr>
              <w:t>Свыше 60%</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январь</w:t>
            </w:r>
            <w:r>
              <w:rPr>
                <w:rFonts w:ascii="Times New Roman" w:hAnsi="Times New Roman"/>
              </w:rPr>
              <w:br/>
              <w:t>июнь</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c>
          <w:tcPr>
            <w:tcW w:w="851" w:type="dxa"/>
            <w:shd w:val="clear" w:color="auto" w:fill="auto"/>
          </w:tcPr>
          <w:p w:rsidR="007D6A78" w:rsidRDefault="001273E4">
            <w:pPr>
              <w:spacing w:after="0" w:line="240" w:lineRule="auto"/>
              <w:jc w:val="center"/>
              <w:rPr>
                <w:rFonts w:ascii="Times New Roman" w:hAnsi="Times New Roman"/>
                <w:b/>
              </w:rPr>
            </w:pPr>
            <w:r>
              <w:rPr>
                <w:rFonts w:ascii="Times New Roman" w:hAnsi="Times New Roman"/>
                <w:b/>
              </w:rPr>
              <w:t>10.2</w:t>
            </w:r>
          </w:p>
        </w:tc>
        <w:tc>
          <w:tcPr>
            <w:tcW w:w="14614" w:type="dxa"/>
            <w:gridSpan w:val="3"/>
            <w:shd w:val="clear" w:color="auto" w:fill="auto"/>
          </w:tcPr>
          <w:p w:rsidR="007D6A78" w:rsidRDefault="001273E4">
            <w:pPr>
              <w:spacing w:after="0" w:line="240" w:lineRule="auto"/>
              <w:rPr>
                <w:rFonts w:ascii="Times New Roman" w:hAnsi="Times New Roman"/>
                <w:b/>
              </w:rPr>
            </w:pPr>
            <w:r>
              <w:rPr>
                <w:rFonts w:ascii="Times New Roman" w:hAnsi="Times New Roman"/>
                <w:b/>
              </w:rPr>
              <w:t>Продуктивность личного вклада педагога в повышение качества образования</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10.2.1 </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Защита образовательной программы реализуемых педагогами (одной или несколько), учебных модулей к образовательной программе (по представлению структурного подразделения, методического совета).</w:t>
            </w:r>
          </w:p>
          <w:p w:rsidR="007D6A78" w:rsidRDefault="001273E4">
            <w:pPr>
              <w:spacing w:after="0" w:line="240" w:lineRule="auto"/>
              <w:rPr>
                <w:rFonts w:ascii="Times New Roman" w:hAnsi="Times New Roman"/>
              </w:rPr>
            </w:pPr>
            <w:r>
              <w:rPr>
                <w:rFonts w:ascii="Times New Roman" w:hAnsi="Times New Roman"/>
                <w:b/>
                <w:i/>
              </w:rPr>
              <w:t>Баллы за каждую образовательную программу делятся на количество авторов.</w:t>
            </w:r>
          </w:p>
          <w:p w:rsidR="007D6A78" w:rsidRDefault="001273E4">
            <w:pPr>
              <w:spacing w:after="0" w:line="240" w:lineRule="auto"/>
              <w:jc w:val="right"/>
              <w:rPr>
                <w:rFonts w:ascii="Times New Roman" w:hAnsi="Times New Roman"/>
              </w:rPr>
            </w:pPr>
            <w:r>
              <w:rPr>
                <w:rFonts w:ascii="Times New Roman" w:hAnsi="Times New Roman"/>
              </w:rPr>
              <w:t>модифицированные, модули</w:t>
            </w:r>
          </w:p>
          <w:p w:rsidR="007D6A78" w:rsidRDefault="001273E4">
            <w:pPr>
              <w:spacing w:after="0" w:line="240" w:lineRule="auto"/>
              <w:jc w:val="right"/>
              <w:rPr>
                <w:rFonts w:ascii="Times New Roman" w:hAnsi="Times New Roman"/>
              </w:rPr>
            </w:pPr>
            <w:r>
              <w:rPr>
                <w:rFonts w:ascii="Times New Roman" w:hAnsi="Times New Roman"/>
              </w:rPr>
              <w:t>инновационные</w:t>
            </w:r>
          </w:p>
          <w:p w:rsidR="007D6A78" w:rsidRDefault="001273E4">
            <w:pPr>
              <w:spacing w:after="0" w:line="240" w:lineRule="auto"/>
              <w:jc w:val="right"/>
              <w:rPr>
                <w:rFonts w:ascii="Times New Roman" w:hAnsi="Times New Roman"/>
              </w:rPr>
            </w:pPr>
            <w:r>
              <w:rPr>
                <w:rFonts w:ascii="Times New Roman" w:hAnsi="Times New Roman"/>
              </w:rPr>
              <w:t xml:space="preserve">авторские </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По факту защиты</w:t>
            </w:r>
          </w:p>
          <w:p w:rsidR="007D6A78" w:rsidRPr="001273E4" w:rsidRDefault="007D6A78">
            <w:pPr>
              <w:spacing w:after="0" w:line="240" w:lineRule="auto"/>
              <w:rPr>
                <w:rFonts w:ascii="Times New Roman" w:hAnsi="Times New Roman"/>
              </w:rPr>
            </w:pPr>
          </w:p>
          <w:p w:rsidR="007D6A78" w:rsidRPr="001273E4" w:rsidRDefault="007D6A78">
            <w:pPr>
              <w:spacing w:after="0" w:line="240" w:lineRule="auto"/>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3</w:t>
            </w:r>
          </w:p>
          <w:p w:rsidR="007D6A78" w:rsidRPr="001273E4" w:rsidRDefault="001273E4">
            <w:pPr>
              <w:spacing w:after="0" w:line="240" w:lineRule="auto"/>
              <w:jc w:val="center"/>
              <w:rPr>
                <w:rFonts w:ascii="Times New Roman" w:hAnsi="Times New Roman"/>
              </w:rPr>
            </w:pPr>
            <w:r w:rsidRPr="001273E4">
              <w:rPr>
                <w:rFonts w:ascii="Times New Roman" w:hAnsi="Times New Roman"/>
              </w:rPr>
              <w:t>5</w:t>
            </w:r>
          </w:p>
          <w:p w:rsidR="007D6A78" w:rsidRPr="001273E4" w:rsidRDefault="001273E4">
            <w:pPr>
              <w:spacing w:after="0" w:line="240" w:lineRule="auto"/>
              <w:jc w:val="center"/>
              <w:rPr>
                <w:rFonts w:ascii="Times New Roman" w:hAnsi="Times New Roman"/>
              </w:rPr>
            </w:pPr>
            <w:r w:rsidRPr="001273E4">
              <w:rPr>
                <w:rFonts w:ascii="Times New Roman" w:hAnsi="Times New Roman"/>
              </w:rPr>
              <w:t>7</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10.2.2</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Транслирование педагогом опыта практических результатов своей профессиональной деятельности в </w:t>
            </w:r>
            <w:r>
              <w:rPr>
                <w:rFonts w:ascii="Times New Roman" w:hAnsi="Times New Roman"/>
                <w:b/>
                <w:i/>
              </w:rPr>
              <w:t>очной форме</w:t>
            </w:r>
            <w:r>
              <w:rPr>
                <w:rFonts w:ascii="Times New Roman" w:hAnsi="Times New Roman"/>
              </w:rPr>
              <w:t xml:space="preserve"> (выступление с докладом, открытые уроки, мастер-классы, педагогические лаборатории, семинары, методические разработки, статьи, творчески отчёты, Первенства и Чемпионаты походов и т.д.) при наличии подтверждающих документов (протоколы, дипломы, грамоты и сертификаты, печатное издание).</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межрегиональный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p w:rsidR="007D6A78" w:rsidRDefault="001273E4">
            <w:pPr>
              <w:spacing w:after="0" w:line="240" w:lineRule="auto"/>
              <w:jc w:val="right"/>
              <w:rPr>
                <w:rFonts w:ascii="Times New Roman" w:hAnsi="Times New Roman"/>
                <w:b/>
                <w:i/>
              </w:rPr>
            </w:pPr>
            <w:r>
              <w:rPr>
                <w:rFonts w:ascii="Times New Roman" w:hAnsi="Times New Roman"/>
              </w:rPr>
              <w:t xml:space="preserve">в </w:t>
            </w:r>
            <w:r>
              <w:rPr>
                <w:rFonts w:ascii="Times New Roman" w:hAnsi="Times New Roman"/>
                <w:b/>
                <w:i/>
              </w:rPr>
              <w:t xml:space="preserve">заочной форме </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межрегиональный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rPr>
                <w:rFonts w:ascii="Times New Roman" w:hAnsi="Times New Roman"/>
              </w:rPr>
            </w:pPr>
          </w:p>
          <w:p w:rsidR="007D6A78" w:rsidRDefault="007D6A78">
            <w:pPr>
              <w:spacing w:after="0" w:line="240" w:lineRule="auto"/>
              <w:rPr>
                <w:rFonts w:ascii="Times New Roman" w:hAnsi="Times New Roman"/>
              </w:rPr>
            </w:pPr>
          </w:p>
          <w:p w:rsidR="007D6A78" w:rsidRDefault="007D6A78">
            <w:pPr>
              <w:spacing w:after="0" w:line="240" w:lineRule="auto"/>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221759">
        <w:trPr>
          <w:gridAfter w:val="1"/>
          <w:wAfter w:w="13" w:type="dxa"/>
          <w:trHeight w:val="274"/>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10.2.3</w:t>
            </w:r>
          </w:p>
        </w:tc>
        <w:tc>
          <w:tcPr>
            <w:tcW w:w="12333" w:type="dxa"/>
            <w:shd w:val="clear" w:color="auto" w:fill="auto"/>
          </w:tcPr>
          <w:p w:rsidR="007D6A78" w:rsidRDefault="001273E4">
            <w:pPr>
              <w:spacing w:after="0" w:line="240" w:lineRule="auto"/>
              <w:rPr>
                <w:rFonts w:ascii="Times New Roman" w:hAnsi="Times New Roman"/>
                <w:b/>
              </w:rPr>
            </w:pPr>
            <w:r>
              <w:rPr>
                <w:rFonts w:ascii="Times New Roman" w:hAnsi="Times New Roman"/>
                <w:b/>
                <w:i/>
              </w:rPr>
              <w:t xml:space="preserve">Участие педагога в профессиональных конкурсах </w:t>
            </w:r>
            <w:r>
              <w:rPr>
                <w:rFonts w:ascii="Times New Roman" w:hAnsi="Times New Roman"/>
              </w:rPr>
              <w:t>различного уровня, при наличии заявки на участие от ДДЮ «КЕДР»</w:t>
            </w:r>
            <w:r>
              <w:rPr>
                <w:rFonts w:ascii="Times New Roman" w:hAnsi="Times New Roman"/>
                <w:b/>
              </w:rPr>
              <w:t>.</w:t>
            </w:r>
          </w:p>
          <w:p w:rsidR="007D6A78" w:rsidRDefault="001273E4">
            <w:pPr>
              <w:spacing w:after="0" w:line="240" w:lineRule="auto"/>
              <w:jc w:val="right"/>
              <w:rPr>
                <w:rFonts w:ascii="Times New Roman" w:hAnsi="Times New Roman"/>
              </w:rPr>
            </w:pPr>
            <w:r>
              <w:rPr>
                <w:rFonts w:ascii="Times New Roman" w:hAnsi="Times New Roman"/>
              </w:rPr>
              <w:t>без получения призовых мест</w:t>
            </w:r>
          </w:p>
          <w:p w:rsidR="007D6A78" w:rsidRDefault="001273E4">
            <w:pPr>
              <w:spacing w:after="0" w:line="240" w:lineRule="auto"/>
              <w:jc w:val="right"/>
              <w:rPr>
                <w:rFonts w:ascii="Times New Roman" w:hAnsi="Times New Roman"/>
                <w:b/>
                <w:i/>
              </w:rPr>
            </w:pPr>
            <w:r>
              <w:rPr>
                <w:rFonts w:ascii="Times New Roman" w:hAnsi="Times New Roman"/>
                <w:b/>
                <w:i/>
              </w:rPr>
              <w:t>наличие призовых мест</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tc>
        <w:tc>
          <w:tcPr>
            <w:tcW w:w="2268" w:type="dxa"/>
            <w:shd w:val="clear" w:color="auto" w:fill="auto"/>
          </w:tcPr>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2</w:t>
            </w:r>
          </w:p>
          <w:p w:rsidR="007D6A78" w:rsidRPr="001273E4" w:rsidRDefault="001273E4">
            <w:pPr>
              <w:spacing w:after="0" w:line="240" w:lineRule="auto"/>
              <w:jc w:val="center"/>
              <w:rPr>
                <w:rFonts w:ascii="Times New Roman" w:hAnsi="Times New Roman"/>
              </w:rPr>
            </w:pPr>
            <w:r w:rsidRPr="001273E4">
              <w:rPr>
                <w:rFonts w:ascii="Times New Roman" w:hAnsi="Times New Roman"/>
              </w:rPr>
              <w:t>4</w:t>
            </w:r>
          </w:p>
          <w:p w:rsidR="007D6A78" w:rsidRPr="001273E4" w:rsidRDefault="001273E4">
            <w:pPr>
              <w:spacing w:after="0" w:line="240" w:lineRule="auto"/>
              <w:jc w:val="center"/>
              <w:rPr>
                <w:rFonts w:ascii="Times New Roman" w:hAnsi="Times New Roman"/>
              </w:rPr>
            </w:pPr>
            <w:r w:rsidRPr="001273E4">
              <w:rPr>
                <w:rFonts w:ascii="Times New Roman" w:hAnsi="Times New Roman"/>
              </w:rPr>
              <w:t>6</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10.2.4</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Сопровождение молодого педагога в учебно-педагогической деятельности (наставничество) на основании Положения и приказа ОУ</w:t>
            </w:r>
          </w:p>
          <w:p w:rsidR="00385014" w:rsidRDefault="00385014">
            <w:pPr>
              <w:spacing w:after="0" w:line="240" w:lineRule="auto"/>
              <w:rPr>
                <w:rFonts w:ascii="Times New Roman" w:hAnsi="Times New Roman"/>
              </w:rPr>
            </w:pP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ежеквартально</w:t>
            </w:r>
          </w:p>
          <w:p w:rsidR="007D6A78" w:rsidRPr="001273E4" w:rsidRDefault="001273E4">
            <w:pPr>
              <w:spacing w:after="0" w:line="240" w:lineRule="auto"/>
              <w:jc w:val="center"/>
              <w:rPr>
                <w:rFonts w:ascii="Times New Roman" w:hAnsi="Times New Roman"/>
              </w:rPr>
            </w:pPr>
            <w:r w:rsidRPr="001273E4">
              <w:rPr>
                <w:rFonts w:ascii="Times New Roman" w:hAnsi="Times New Roman"/>
              </w:rPr>
              <w:t>5</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10.2.5</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Работа в качестве эксперта </w:t>
            </w:r>
          </w:p>
          <w:p w:rsidR="007D6A78" w:rsidRDefault="001273E4">
            <w:pPr>
              <w:spacing w:after="0" w:line="240" w:lineRule="auto"/>
              <w:jc w:val="right"/>
              <w:rPr>
                <w:rFonts w:ascii="Times New Roman" w:hAnsi="Times New Roman"/>
              </w:rPr>
            </w:pPr>
            <w:r>
              <w:rPr>
                <w:rFonts w:ascii="Times New Roman" w:hAnsi="Times New Roman"/>
              </w:rPr>
              <w:t>ОУ</w:t>
            </w:r>
          </w:p>
          <w:p w:rsidR="007D6A78" w:rsidRDefault="001273E4">
            <w:pPr>
              <w:spacing w:after="0" w:line="240" w:lineRule="auto"/>
              <w:jc w:val="right"/>
              <w:rPr>
                <w:rFonts w:ascii="Times New Roman" w:hAnsi="Times New Roman"/>
              </w:rPr>
            </w:pPr>
            <w:r>
              <w:rPr>
                <w:rFonts w:ascii="Times New Roman" w:hAnsi="Times New Roman"/>
              </w:rPr>
              <w:t>Город, область</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 участия</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221759">
        <w:tc>
          <w:tcPr>
            <w:tcW w:w="851" w:type="dxa"/>
            <w:shd w:val="clear" w:color="auto" w:fill="auto"/>
          </w:tcPr>
          <w:p w:rsidR="007D6A78" w:rsidRDefault="001273E4">
            <w:pPr>
              <w:spacing w:after="0" w:line="240" w:lineRule="auto"/>
              <w:jc w:val="center"/>
              <w:rPr>
                <w:rFonts w:ascii="Times New Roman" w:hAnsi="Times New Roman"/>
                <w:b/>
              </w:rPr>
            </w:pPr>
            <w:r>
              <w:rPr>
                <w:rFonts w:ascii="Times New Roman" w:hAnsi="Times New Roman"/>
                <w:b/>
              </w:rPr>
              <w:t>10.3</w:t>
            </w:r>
          </w:p>
        </w:tc>
        <w:tc>
          <w:tcPr>
            <w:tcW w:w="14614" w:type="dxa"/>
            <w:gridSpan w:val="3"/>
            <w:shd w:val="clear" w:color="auto" w:fill="auto"/>
          </w:tcPr>
          <w:p w:rsidR="007D6A78" w:rsidRDefault="001273E4">
            <w:pPr>
              <w:spacing w:after="0" w:line="240" w:lineRule="auto"/>
              <w:rPr>
                <w:rFonts w:ascii="Times New Roman" w:hAnsi="Times New Roman"/>
                <w:i/>
              </w:rPr>
            </w:pPr>
            <w:r>
              <w:rPr>
                <w:rFonts w:ascii="Times New Roman" w:hAnsi="Times New Roman"/>
                <w:b/>
              </w:rPr>
              <w:t xml:space="preserve">Обеспечение эффективности функционирования организации </w:t>
            </w:r>
            <w:r>
              <w:rPr>
                <w:rFonts w:ascii="Times New Roman" w:hAnsi="Times New Roman"/>
                <w:b/>
                <w:i/>
              </w:rPr>
              <w:t>(по представлению директора, МС, руководителя СП)</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highlight w:val="yellow"/>
              </w:rPr>
            </w:pPr>
            <w:r>
              <w:rPr>
                <w:rFonts w:ascii="Times New Roman" w:hAnsi="Times New Roman"/>
              </w:rPr>
              <w:t>10.3.1</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и проведение походов, сборов, экспедиций, выездных соревнований продолжительностью от 2-х суток.</w:t>
            </w:r>
          </w:p>
          <w:p w:rsidR="007D6A78" w:rsidRDefault="001273E4">
            <w:pPr>
              <w:spacing w:after="0" w:line="240" w:lineRule="auto"/>
              <w:rPr>
                <w:rFonts w:ascii="Times New Roman" w:hAnsi="Times New Roman"/>
                <w:b/>
                <w:i/>
              </w:rPr>
            </w:pPr>
            <w:r>
              <w:rPr>
                <w:rFonts w:ascii="Times New Roman" w:hAnsi="Times New Roman"/>
                <w:b/>
                <w:i/>
              </w:rPr>
              <w:t>Коэффициент на категорийность походов: 1 к.с. – 1,5, 2 к.с. - 2, 3 к.с. - 3, 4к.с. – 4.</w:t>
            </w:r>
          </w:p>
          <w:p w:rsidR="007D6A78" w:rsidRDefault="001273E4">
            <w:pPr>
              <w:spacing w:after="0" w:line="240" w:lineRule="auto"/>
              <w:rPr>
                <w:rFonts w:ascii="Times New Roman" w:hAnsi="Times New Roman"/>
                <w:b/>
                <w:i/>
                <w:u w:val="single"/>
              </w:rPr>
            </w:pPr>
            <w:r>
              <w:rPr>
                <w:rFonts w:ascii="Times New Roman" w:hAnsi="Times New Roman"/>
                <w:b/>
                <w:i/>
                <w:u w:val="single"/>
              </w:rPr>
              <w:t>Количество детей на 1 руководителя.</w:t>
            </w:r>
          </w:p>
          <w:p w:rsidR="007D6A78" w:rsidRDefault="001273E4">
            <w:pPr>
              <w:spacing w:after="0" w:line="240" w:lineRule="auto"/>
              <w:jc w:val="right"/>
              <w:rPr>
                <w:rFonts w:ascii="Times New Roman" w:hAnsi="Times New Roman"/>
                <w:b/>
              </w:rPr>
            </w:pPr>
            <w:r>
              <w:rPr>
                <w:rFonts w:ascii="Times New Roman" w:hAnsi="Times New Roman"/>
                <w:b/>
              </w:rPr>
              <w:t>3-4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7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15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 сдачи письменного отчета</w:t>
            </w: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221759">
        <w:trPr>
          <w:gridAfter w:val="1"/>
          <w:wAfter w:w="13" w:type="dxa"/>
          <w:trHeight w:val="276"/>
        </w:trPr>
        <w:tc>
          <w:tcPr>
            <w:tcW w:w="851" w:type="dxa"/>
            <w:shd w:val="clear" w:color="auto" w:fill="auto"/>
          </w:tcPr>
          <w:p w:rsidR="007D6A78" w:rsidRDefault="001273E4">
            <w:pPr>
              <w:spacing w:after="0" w:line="240" w:lineRule="auto"/>
              <w:jc w:val="center"/>
              <w:rPr>
                <w:rFonts w:ascii="Times New Roman" w:hAnsi="Times New Roman"/>
                <w:highlight w:val="yellow"/>
              </w:rPr>
            </w:pPr>
            <w:r>
              <w:rPr>
                <w:rFonts w:ascii="Times New Roman" w:hAnsi="Times New Roman"/>
              </w:rPr>
              <w:t>10.3.2</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и проведение походов, сборов, экспедиций, продолжительностью от 2-х суток в автономных условиях.</w:t>
            </w:r>
          </w:p>
          <w:p w:rsidR="007D6A78" w:rsidRDefault="001273E4">
            <w:pPr>
              <w:spacing w:after="0" w:line="240" w:lineRule="auto"/>
              <w:rPr>
                <w:rFonts w:ascii="Times New Roman" w:hAnsi="Times New Roman"/>
                <w:b/>
                <w:i/>
              </w:rPr>
            </w:pPr>
            <w:r>
              <w:rPr>
                <w:rFonts w:ascii="Times New Roman" w:hAnsi="Times New Roman"/>
                <w:b/>
                <w:i/>
              </w:rPr>
              <w:t>Коэффициент на категорийность походов: 1 к.с. – 1,5, 2 к.с. - 2, 3 к.с. - 3, 4к.с. – 4.</w:t>
            </w:r>
          </w:p>
          <w:p w:rsidR="007D6A78" w:rsidRDefault="001273E4">
            <w:pPr>
              <w:spacing w:after="0" w:line="240" w:lineRule="auto"/>
              <w:rPr>
                <w:rFonts w:ascii="Times New Roman" w:hAnsi="Times New Roman"/>
                <w:b/>
              </w:rPr>
            </w:pPr>
            <w:r>
              <w:rPr>
                <w:rFonts w:ascii="Times New Roman" w:hAnsi="Times New Roman"/>
                <w:b/>
                <w:i/>
                <w:u w:val="single"/>
              </w:rPr>
              <w:t>Количество детей на 1 руководителя.</w:t>
            </w:r>
            <w:r>
              <w:rPr>
                <w:rFonts w:ascii="Times New Roman" w:hAnsi="Times New Roman"/>
              </w:rPr>
              <w:t xml:space="preserve">                                                                                                                </w:t>
            </w:r>
            <w:r>
              <w:rPr>
                <w:rFonts w:ascii="Times New Roman" w:hAnsi="Times New Roman"/>
                <w:b/>
              </w:rPr>
              <w:t>3-4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7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15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 сдачи письменного отчета</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rPr>
          <w:gridAfter w:val="1"/>
          <w:wAfter w:w="13" w:type="dxa"/>
          <w:trHeight w:val="561"/>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10.3.3</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Участие в судействе и проведение массовых мероприятий, конкурсов, выставок, фестивалей слётов, соревнований, (при наличии приказа по учреждению) (в зависимости от выполнения объёма работ вводится коэффициент: небольшой объём работ – 0,2, средний объём работ – 0,5)</w:t>
            </w:r>
          </w:p>
          <w:p w:rsidR="007D6A78" w:rsidRDefault="001273E4">
            <w:pPr>
              <w:spacing w:after="0" w:line="240" w:lineRule="auto"/>
              <w:jc w:val="right"/>
              <w:rPr>
                <w:rFonts w:ascii="Times New Roman" w:hAnsi="Times New Roman"/>
              </w:rPr>
            </w:pPr>
            <w:r>
              <w:rPr>
                <w:rFonts w:ascii="Times New Roman" w:hAnsi="Times New Roman"/>
                <w:b/>
                <w:i/>
              </w:rPr>
              <w:t>судейство</w:t>
            </w:r>
          </w:p>
          <w:p w:rsidR="007D6A78" w:rsidRDefault="001273E4">
            <w:pPr>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spacing w:after="0" w:line="240" w:lineRule="auto"/>
              <w:jc w:val="right"/>
              <w:rPr>
                <w:rFonts w:ascii="Times New Roman" w:hAnsi="Times New Roman"/>
              </w:rPr>
            </w:pPr>
            <w:r>
              <w:rPr>
                <w:rFonts w:ascii="Times New Roman" w:hAnsi="Times New Roman"/>
              </w:rPr>
              <w:t xml:space="preserve">уровень СФО, России </w:t>
            </w:r>
          </w:p>
          <w:p w:rsidR="007D6A78" w:rsidRDefault="001273E4">
            <w:pPr>
              <w:spacing w:after="0" w:line="240" w:lineRule="auto"/>
              <w:jc w:val="right"/>
              <w:rPr>
                <w:rFonts w:ascii="Times New Roman" w:hAnsi="Times New Roman"/>
                <w:b/>
                <w:i/>
              </w:rPr>
            </w:pPr>
            <w:r>
              <w:rPr>
                <w:rFonts w:ascii="Times New Roman" w:hAnsi="Times New Roman"/>
                <w:b/>
                <w:i/>
              </w:rPr>
              <w:t>ГСК, оргкомитет</w:t>
            </w:r>
          </w:p>
          <w:p w:rsidR="007D6A78" w:rsidRDefault="001273E4">
            <w:pPr>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spacing w:after="0" w:line="240" w:lineRule="auto"/>
              <w:jc w:val="right"/>
              <w:rPr>
                <w:rFonts w:ascii="Times New Roman" w:hAnsi="Times New Roman"/>
              </w:rPr>
            </w:pPr>
            <w:r>
              <w:rPr>
                <w:rFonts w:ascii="Times New Roman" w:hAnsi="Times New Roman"/>
              </w:rPr>
              <w:t xml:space="preserve">уровень СФО, России </w:t>
            </w:r>
          </w:p>
        </w:tc>
        <w:tc>
          <w:tcPr>
            <w:tcW w:w="2268" w:type="dxa"/>
            <w:shd w:val="clear" w:color="auto" w:fill="auto"/>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За 1 день по факту сдачи отчета (аналитической справки)</w:t>
            </w:r>
          </w:p>
          <w:p w:rsidR="007D6A78" w:rsidRDefault="007D6A78">
            <w:pPr>
              <w:spacing w:after="0" w:line="240" w:lineRule="auto"/>
              <w:jc w:val="center"/>
              <w:rPr>
                <w:rFonts w:ascii="Times New Roman" w:hAnsi="Times New Roman"/>
                <w:sz w:val="16"/>
                <w:szCs w:val="16"/>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rPr>
          <w:gridAfter w:val="1"/>
          <w:wAfter w:w="13" w:type="dxa"/>
          <w:trHeight w:val="1268"/>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10.3.4</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соревнований (подготовка трасс, маршрутов, дистанций и т.д.) (в зависимости от выполнения объёма работ вводится понижающий коэффициент: небольшой объём работ – 0,2, средний объём работ – 0,5)</w:t>
            </w:r>
          </w:p>
          <w:p w:rsidR="007D6A78" w:rsidRDefault="001273E4">
            <w:pPr>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spacing w:after="0" w:line="240" w:lineRule="auto"/>
              <w:jc w:val="right"/>
              <w:rPr>
                <w:rFonts w:ascii="Times New Roman" w:hAnsi="Times New Roman"/>
              </w:rPr>
            </w:pPr>
            <w:r>
              <w:rPr>
                <w:rFonts w:ascii="Times New Roman" w:hAnsi="Times New Roman"/>
              </w:rPr>
              <w:t>уровень СФО, России</w:t>
            </w:r>
          </w:p>
        </w:tc>
        <w:tc>
          <w:tcPr>
            <w:tcW w:w="2268" w:type="dxa"/>
            <w:shd w:val="clear" w:color="auto" w:fill="auto"/>
          </w:tcPr>
          <w:p w:rsidR="007D6A78" w:rsidRDefault="001273E4">
            <w:pPr>
              <w:spacing w:after="0" w:line="240" w:lineRule="auto"/>
              <w:jc w:val="center"/>
              <w:rPr>
                <w:rFonts w:ascii="Times New Roman" w:hAnsi="Times New Roman"/>
                <w:sz w:val="18"/>
                <w:szCs w:val="18"/>
              </w:rPr>
            </w:pPr>
            <w:r>
              <w:rPr>
                <w:rFonts w:ascii="Times New Roman" w:hAnsi="Times New Roman"/>
                <w:sz w:val="18"/>
                <w:szCs w:val="18"/>
              </w:rPr>
              <w:t>По служебной записке главного судьи</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p w:rsidR="007D6A78" w:rsidRDefault="001273E4">
            <w:pPr>
              <w:spacing w:after="0" w:line="240" w:lineRule="auto"/>
              <w:jc w:val="center"/>
              <w:rPr>
                <w:rFonts w:ascii="Times New Roman" w:hAnsi="Times New Roman"/>
              </w:rPr>
            </w:pPr>
            <w:r>
              <w:rPr>
                <w:rFonts w:ascii="Times New Roman" w:hAnsi="Times New Roman"/>
              </w:rPr>
              <w:t>4</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10.3.5</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 «Лето в городе» и т.д.)</w:t>
            </w:r>
          </w:p>
          <w:p w:rsidR="007D6A78" w:rsidRDefault="001273E4">
            <w:pPr>
              <w:spacing w:after="0" w:line="240" w:lineRule="auto"/>
              <w:jc w:val="right"/>
              <w:rPr>
                <w:rFonts w:ascii="Times New Roman" w:hAnsi="Times New Roman"/>
              </w:rPr>
            </w:pPr>
            <w:r>
              <w:rPr>
                <w:rFonts w:ascii="Times New Roman" w:hAnsi="Times New Roman"/>
              </w:rPr>
              <w:t>воспитатель, вожатый, участник</w:t>
            </w:r>
          </w:p>
          <w:p w:rsidR="007D6A78" w:rsidRDefault="001273E4">
            <w:pPr>
              <w:spacing w:after="0" w:line="240" w:lineRule="auto"/>
              <w:jc w:val="right"/>
              <w:rPr>
                <w:rFonts w:ascii="Times New Roman" w:hAnsi="Times New Roman"/>
              </w:rPr>
            </w:pPr>
            <w:r>
              <w:rPr>
                <w:rFonts w:ascii="Times New Roman" w:hAnsi="Times New Roman"/>
              </w:rPr>
              <w:t>старший воспитатель, вожатый, организатор одного из направлений</w:t>
            </w:r>
          </w:p>
          <w:p w:rsidR="007D6A78" w:rsidRDefault="001273E4">
            <w:pPr>
              <w:spacing w:after="0" w:line="240" w:lineRule="auto"/>
              <w:jc w:val="right"/>
              <w:rPr>
                <w:rFonts w:ascii="Times New Roman" w:hAnsi="Times New Roman"/>
              </w:rPr>
            </w:pPr>
            <w:r>
              <w:rPr>
                <w:rFonts w:ascii="Times New Roman" w:hAnsi="Times New Roman"/>
              </w:rPr>
              <w:t>начальник лагеря, руководитель программы</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221759">
        <w:trPr>
          <w:gridAfter w:val="1"/>
          <w:wAfter w:w="13" w:type="dxa"/>
        </w:trPr>
        <w:tc>
          <w:tcPr>
            <w:tcW w:w="851"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10.3.6</w:t>
            </w:r>
          </w:p>
        </w:tc>
        <w:tc>
          <w:tcPr>
            <w:tcW w:w="12333"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Своевременное и качественное написание пресс-релизов и пост-релизов о проводимых МАОУ ДО ДДЮ «КЕДР» г. Томска мероприятиях (полная информация о мероприятии с количеством участников, временем и местом проведения, с предоставлением фотографий в электронном виде) на сайт учреждения</w:t>
            </w:r>
          </w:p>
          <w:p w:rsidR="007D6A78" w:rsidRPr="001273E4" w:rsidRDefault="001273E4">
            <w:pPr>
              <w:spacing w:after="0" w:line="240" w:lineRule="auto"/>
              <w:rPr>
                <w:rFonts w:ascii="Times New Roman" w:hAnsi="Times New Roman"/>
              </w:rPr>
            </w:pPr>
            <w:r w:rsidRPr="001273E4">
              <w:rPr>
                <w:rFonts w:ascii="Times New Roman" w:hAnsi="Times New Roman"/>
              </w:rPr>
              <w:t>на сайт Департамента образования администрации Города Томска согласованное а администрацией ДДЮ «КЕДР»</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0,3</w:t>
            </w:r>
          </w:p>
          <w:p w:rsidR="007D6A78" w:rsidRDefault="001273E4">
            <w:pPr>
              <w:spacing w:after="0" w:line="240" w:lineRule="auto"/>
              <w:jc w:val="center"/>
              <w:rPr>
                <w:rFonts w:ascii="Times New Roman" w:hAnsi="Times New Roman"/>
              </w:rPr>
            </w:pPr>
            <w:r w:rsidRPr="001273E4">
              <w:rPr>
                <w:rFonts w:ascii="Times New Roman" w:hAnsi="Times New Roman"/>
              </w:rPr>
              <w:t>0,5</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10.3.7</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Выполнение работы, не входящей в должностную инструкцию (вводится коэффициент: – 0,2, 0,5, 0,7)</w:t>
            </w:r>
          </w:p>
          <w:p w:rsidR="007D6A78" w:rsidRDefault="007D6A78">
            <w:pPr>
              <w:spacing w:after="0" w:line="240" w:lineRule="auto"/>
              <w:jc w:val="right"/>
              <w:rPr>
                <w:rFonts w:ascii="Times New Roman" w:hAnsi="Times New Roman"/>
              </w:rPr>
            </w:pPr>
          </w:p>
          <w:p w:rsidR="007D6A78" w:rsidRDefault="001273E4">
            <w:pPr>
              <w:spacing w:after="0" w:line="240" w:lineRule="auto"/>
              <w:jc w:val="right"/>
              <w:rPr>
                <w:rFonts w:ascii="Times New Roman" w:hAnsi="Times New Roman"/>
              </w:rPr>
            </w:pPr>
            <w:r>
              <w:rPr>
                <w:rFonts w:ascii="Times New Roman" w:hAnsi="Times New Roman"/>
              </w:rPr>
              <w:t>небольшой объем работы</w:t>
            </w:r>
          </w:p>
          <w:p w:rsidR="007D6A78" w:rsidRDefault="001273E4">
            <w:pPr>
              <w:spacing w:after="0" w:line="240" w:lineRule="auto"/>
              <w:jc w:val="right"/>
              <w:rPr>
                <w:rFonts w:ascii="Times New Roman" w:hAnsi="Times New Roman"/>
              </w:rPr>
            </w:pPr>
            <w:r>
              <w:rPr>
                <w:rFonts w:ascii="Times New Roman" w:hAnsi="Times New Roman"/>
              </w:rPr>
              <w:t>средний объем работы</w:t>
            </w:r>
          </w:p>
          <w:p w:rsidR="007D6A78" w:rsidRDefault="001273E4">
            <w:pPr>
              <w:spacing w:after="0" w:line="240" w:lineRule="auto"/>
              <w:jc w:val="right"/>
              <w:rPr>
                <w:rFonts w:ascii="Times New Roman" w:hAnsi="Times New Roman"/>
              </w:rPr>
            </w:pPr>
            <w:r>
              <w:rPr>
                <w:rFonts w:ascii="Times New Roman" w:hAnsi="Times New Roman"/>
              </w:rPr>
              <w:t>большой объем работы, высокая эффективность</w:t>
            </w:r>
          </w:p>
        </w:tc>
        <w:tc>
          <w:tcPr>
            <w:tcW w:w="2268" w:type="dxa"/>
            <w:shd w:val="clear" w:color="auto" w:fill="auto"/>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В зависимости от выполненного объема работ</w:t>
            </w:r>
          </w:p>
          <w:p w:rsidR="007D6A78" w:rsidRDefault="007D6A78">
            <w:pPr>
              <w:spacing w:after="0" w:line="240" w:lineRule="auto"/>
              <w:jc w:val="center"/>
              <w:rPr>
                <w:rFonts w:ascii="Times New Roman" w:hAnsi="Times New Roman"/>
                <w:sz w:val="16"/>
                <w:szCs w:val="16"/>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221759">
        <w:tc>
          <w:tcPr>
            <w:tcW w:w="851" w:type="dxa"/>
            <w:shd w:val="clear" w:color="auto" w:fill="auto"/>
          </w:tcPr>
          <w:p w:rsidR="007D6A78" w:rsidRDefault="001273E4">
            <w:pPr>
              <w:spacing w:after="0" w:line="240" w:lineRule="auto"/>
              <w:jc w:val="center"/>
              <w:rPr>
                <w:rFonts w:ascii="Times New Roman" w:hAnsi="Times New Roman"/>
                <w:b/>
              </w:rPr>
            </w:pPr>
            <w:r>
              <w:rPr>
                <w:rFonts w:ascii="Times New Roman" w:hAnsi="Times New Roman"/>
                <w:b/>
              </w:rPr>
              <w:t>10.4</w:t>
            </w:r>
          </w:p>
        </w:tc>
        <w:tc>
          <w:tcPr>
            <w:tcW w:w="14614" w:type="dxa"/>
            <w:gridSpan w:val="3"/>
            <w:shd w:val="clear" w:color="auto" w:fill="auto"/>
          </w:tcPr>
          <w:p w:rsidR="007D6A78" w:rsidRDefault="001273E4">
            <w:pPr>
              <w:spacing w:after="0" w:line="240" w:lineRule="auto"/>
              <w:rPr>
                <w:rFonts w:ascii="Times New Roman" w:hAnsi="Times New Roman"/>
                <w:b/>
              </w:rPr>
            </w:pPr>
            <w:r>
              <w:rPr>
                <w:rFonts w:ascii="Times New Roman" w:hAnsi="Times New Roman"/>
                <w:b/>
              </w:rPr>
              <w:t xml:space="preserve">Инновационная, исследовательская, опытно-экспериментальная деятельность, направленная на развитие ОУ </w:t>
            </w:r>
            <w:r>
              <w:rPr>
                <w:rFonts w:ascii="Times New Roman" w:hAnsi="Times New Roman"/>
                <w:b/>
                <w:i/>
              </w:rPr>
              <w:t>(по представлению директора ДДЮ, МС, заместителя директора по УВР, руководителя структурного подразделения)</w:t>
            </w:r>
          </w:p>
        </w:tc>
      </w:tr>
      <w:tr w:rsidR="007D6A78" w:rsidTr="00221759">
        <w:trPr>
          <w:gridAfter w:val="1"/>
          <w:wAfter w:w="13" w:type="dxa"/>
        </w:trPr>
        <w:tc>
          <w:tcPr>
            <w:tcW w:w="851"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10.4.1</w:t>
            </w:r>
          </w:p>
        </w:tc>
        <w:tc>
          <w:tcPr>
            <w:tcW w:w="12333"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 xml:space="preserve">Организация и проведение мероприятий различного уровня, работающих на </w:t>
            </w:r>
            <w:r w:rsidRPr="001273E4">
              <w:rPr>
                <w:rFonts w:ascii="Times New Roman" w:hAnsi="Times New Roman"/>
                <w:b/>
              </w:rPr>
              <w:t>внешнее пространство</w:t>
            </w:r>
            <w:r w:rsidRPr="001273E4">
              <w:rPr>
                <w:rFonts w:ascii="Times New Roman" w:hAnsi="Times New Roman"/>
              </w:rPr>
              <w:t xml:space="preserve"> и имидж учреждения (при наличии приказа по ДДЮ «КЕДР») (в зависимости от выполнения объёма работ вводится коэффициент: небольшой объём работ – 0,3, средний объём работ – 0,7)</w:t>
            </w:r>
          </w:p>
          <w:p w:rsidR="007D6A78" w:rsidRPr="001273E4" w:rsidRDefault="001273E4">
            <w:pPr>
              <w:spacing w:after="0" w:line="240" w:lineRule="auto"/>
              <w:jc w:val="right"/>
              <w:rPr>
                <w:rFonts w:ascii="Times New Roman" w:hAnsi="Times New Roman"/>
              </w:rPr>
            </w:pPr>
            <w:r w:rsidRPr="001273E4">
              <w:rPr>
                <w:rFonts w:ascii="Times New Roman" w:hAnsi="Times New Roman"/>
              </w:rPr>
              <w:t>Участие в проведении мероприятия</w:t>
            </w:r>
          </w:p>
          <w:p w:rsidR="007D6A78" w:rsidRPr="001273E4" w:rsidRDefault="001273E4">
            <w:pPr>
              <w:spacing w:after="0" w:line="240" w:lineRule="auto"/>
              <w:jc w:val="right"/>
              <w:rPr>
                <w:rFonts w:ascii="Times New Roman" w:hAnsi="Times New Roman"/>
              </w:rPr>
            </w:pPr>
            <w:r w:rsidRPr="001273E4">
              <w:rPr>
                <w:rFonts w:ascii="Times New Roman" w:hAnsi="Times New Roman"/>
              </w:rPr>
              <w:t xml:space="preserve">Организация мероприятия </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Default="001273E4">
            <w:pPr>
              <w:spacing w:after="0" w:line="240" w:lineRule="auto"/>
              <w:jc w:val="center"/>
              <w:rPr>
                <w:rFonts w:ascii="Times New Roman" w:hAnsi="Times New Roman"/>
              </w:rPr>
            </w:pPr>
            <w:r w:rsidRPr="001273E4">
              <w:rPr>
                <w:rFonts w:ascii="Times New Roman" w:hAnsi="Times New Roman"/>
              </w:rPr>
              <w:t>2</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10.4.2</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Организация и проведение мероприятий различного уровня, работающих на </w:t>
            </w:r>
            <w:r>
              <w:rPr>
                <w:rFonts w:ascii="Times New Roman" w:hAnsi="Times New Roman"/>
                <w:b/>
              </w:rPr>
              <w:t>внутреннем пространстве</w:t>
            </w:r>
            <w:r>
              <w:rPr>
                <w:rFonts w:ascii="Times New Roman" w:hAnsi="Times New Roman"/>
              </w:rPr>
              <w:t xml:space="preserve"> учреждения, СП (день открытых дверей, каникулярные мероприятия, творческие программы и др.)</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0,5</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10.4.3</w:t>
            </w:r>
          </w:p>
        </w:tc>
        <w:tc>
          <w:tcPr>
            <w:tcW w:w="12333" w:type="dxa"/>
            <w:shd w:val="clear" w:color="auto" w:fill="auto"/>
          </w:tcPr>
          <w:p w:rsidR="007D6A78" w:rsidRDefault="001273E4" w:rsidP="005F3CBC">
            <w:pPr>
              <w:spacing w:after="0" w:line="240" w:lineRule="auto"/>
              <w:rPr>
                <w:rFonts w:ascii="Times New Roman" w:hAnsi="Times New Roman"/>
              </w:rPr>
            </w:pPr>
            <w:r>
              <w:rPr>
                <w:rFonts w:ascii="Times New Roman" w:hAnsi="Times New Roman"/>
              </w:rPr>
              <w:t>Сопровождение педагогов-участников профессиональных конкурсов (например, «Сердце отдаю детям») по представлению ответственного за мероприятие</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10.4.4</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Деятельность в рамках гранта (дополнительная работа, при условии отсутствия финансирования на заработную плату)</w:t>
            </w:r>
          </w:p>
          <w:p w:rsidR="007D6A78" w:rsidRDefault="007D6A78">
            <w:pPr>
              <w:spacing w:after="0" w:line="240" w:lineRule="auto"/>
              <w:rPr>
                <w:rFonts w:ascii="Times New Roman" w:hAnsi="Times New Roman"/>
              </w:rPr>
            </w:pPr>
          </w:p>
          <w:p w:rsidR="007D6A78" w:rsidRDefault="001273E4">
            <w:pPr>
              <w:spacing w:after="0" w:line="240" w:lineRule="auto"/>
              <w:jc w:val="right"/>
              <w:rPr>
                <w:rFonts w:ascii="Times New Roman" w:hAnsi="Times New Roman"/>
              </w:rPr>
            </w:pPr>
            <w:r>
              <w:rPr>
                <w:rFonts w:ascii="Times New Roman" w:hAnsi="Times New Roman"/>
              </w:rPr>
              <w:t>небольшой объём работы</w:t>
            </w:r>
          </w:p>
          <w:p w:rsidR="007D6A78" w:rsidRDefault="001273E4">
            <w:pPr>
              <w:spacing w:after="0" w:line="240" w:lineRule="auto"/>
              <w:jc w:val="right"/>
              <w:rPr>
                <w:rFonts w:ascii="Times New Roman" w:hAnsi="Times New Roman"/>
              </w:rPr>
            </w:pPr>
            <w:r>
              <w:rPr>
                <w:rFonts w:ascii="Times New Roman" w:hAnsi="Times New Roman"/>
              </w:rPr>
              <w:t>средний объём работы</w:t>
            </w:r>
          </w:p>
          <w:p w:rsidR="007D6A78" w:rsidRDefault="001273E4">
            <w:pPr>
              <w:spacing w:after="0" w:line="240" w:lineRule="auto"/>
              <w:jc w:val="right"/>
              <w:rPr>
                <w:rFonts w:ascii="Times New Roman" w:hAnsi="Times New Roman"/>
              </w:rPr>
            </w:pPr>
            <w:r>
              <w:rPr>
                <w:rFonts w:ascii="Times New Roman" w:hAnsi="Times New Roman"/>
              </w:rPr>
              <w:t>интенсивный объём работы, высокая интенсивность</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221759">
        <w:trPr>
          <w:gridAfter w:val="1"/>
          <w:wAfter w:w="13" w:type="dxa"/>
        </w:trPr>
        <w:tc>
          <w:tcPr>
            <w:tcW w:w="851"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10.4.5</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Участие в исследовательской деятельности в работе педагогических лабораторий, творческих, проблемных групп (наличие приказа и по представлению заместителя директора по УВР</w:t>
            </w:r>
          </w:p>
          <w:p w:rsidR="007D6A78" w:rsidRDefault="001273E4">
            <w:pPr>
              <w:spacing w:after="0" w:line="240" w:lineRule="auto"/>
              <w:jc w:val="right"/>
              <w:rPr>
                <w:rFonts w:ascii="Times New Roman" w:hAnsi="Times New Roman"/>
              </w:rPr>
            </w:pPr>
            <w:r>
              <w:rPr>
                <w:rFonts w:ascii="Times New Roman" w:hAnsi="Times New Roman"/>
              </w:rPr>
              <w:t xml:space="preserve">участие </w:t>
            </w:r>
          </w:p>
          <w:p w:rsidR="007D6A78" w:rsidRDefault="001273E4">
            <w:pPr>
              <w:spacing w:after="0" w:line="240" w:lineRule="auto"/>
              <w:jc w:val="right"/>
              <w:rPr>
                <w:rFonts w:ascii="Times New Roman" w:hAnsi="Times New Roman"/>
              </w:rPr>
            </w:pPr>
            <w:r>
              <w:rPr>
                <w:rFonts w:ascii="Times New Roman" w:hAnsi="Times New Roman"/>
              </w:rPr>
              <w:t>активное участие в работе группы</w:t>
            </w:r>
          </w:p>
          <w:p w:rsidR="007D6A78" w:rsidRDefault="001273E4">
            <w:pPr>
              <w:spacing w:after="0" w:line="240" w:lineRule="auto"/>
              <w:jc w:val="right"/>
              <w:rPr>
                <w:rFonts w:ascii="Times New Roman" w:hAnsi="Times New Roman"/>
              </w:rPr>
            </w:pPr>
            <w:r>
              <w:rPr>
                <w:rFonts w:ascii="Times New Roman" w:hAnsi="Times New Roman"/>
              </w:rPr>
              <w:t>разработка материала</w:t>
            </w:r>
          </w:p>
          <w:p w:rsidR="007D6A78" w:rsidRDefault="001273E4">
            <w:pPr>
              <w:spacing w:after="0" w:line="240" w:lineRule="auto"/>
              <w:jc w:val="right"/>
              <w:rPr>
                <w:rFonts w:ascii="Times New Roman" w:hAnsi="Times New Roman"/>
              </w:rPr>
            </w:pPr>
            <w:r>
              <w:rPr>
                <w:rFonts w:ascii="Times New Roman" w:hAnsi="Times New Roman"/>
              </w:rPr>
              <w:t>наличие оформленного материала по результатам работы в лаборатории</w:t>
            </w:r>
          </w:p>
          <w:p w:rsidR="007D6A78" w:rsidRDefault="001273E4">
            <w:pPr>
              <w:spacing w:after="0" w:line="240" w:lineRule="auto"/>
              <w:jc w:val="right"/>
              <w:rPr>
                <w:rFonts w:ascii="Times New Roman" w:hAnsi="Times New Roman"/>
              </w:rPr>
            </w:pPr>
            <w:r>
              <w:rPr>
                <w:rFonts w:ascii="Times New Roman" w:hAnsi="Times New Roman"/>
              </w:rPr>
              <w:t>руководитель группы</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 раз в квартал</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0,2</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p w:rsidR="007D6A78" w:rsidRPr="00E85DEC" w:rsidRDefault="00E85DEC">
            <w:pPr>
              <w:spacing w:after="0" w:line="240" w:lineRule="auto"/>
              <w:jc w:val="center"/>
              <w:rPr>
                <w:rFonts w:ascii="Times New Roman" w:hAnsi="Times New Roman"/>
              </w:rPr>
            </w:pPr>
            <w:r w:rsidRPr="00E85DEC">
              <w:rPr>
                <w:rFonts w:ascii="Times New Roman" w:hAnsi="Times New Roman"/>
              </w:rPr>
              <w:t>3</w:t>
            </w:r>
          </w:p>
          <w:p w:rsidR="007D6A78" w:rsidRDefault="00E85DEC">
            <w:pPr>
              <w:spacing w:after="0" w:line="240" w:lineRule="auto"/>
              <w:jc w:val="center"/>
              <w:rPr>
                <w:rFonts w:ascii="Times New Roman" w:hAnsi="Times New Roman"/>
              </w:rPr>
            </w:pPr>
            <w:r>
              <w:rPr>
                <w:rFonts w:ascii="Times New Roman" w:hAnsi="Times New Roman"/>
              </w:rPr>
              <w:t>4</w:t>
            </w:r>
          </w:p>
        </w:tc>
      </w:tr>
      <w:tr w:rsidR="007D6A78" w:rsidTr="00221759">
        <w:trPr>
          <w:gridAfter w:val="1"/>
          <w:wAfter w:w="13" w:type="dxa"/>
        </w:trPr>
        <w:tc>
          <w:tcPr>
            <w:tcW w:w="851" w:type="dxa"/>
            <w:shd w:val="clear" w:color="auto" w:fill="auto"/>
          </w:tcPr>
          <w:p w:rsidR="007D6A78" w:rsidRPr="001273E4" w:rsidRDefault="001273E4">
            <w:pPr>
              <w:spacing w:after="0" w:line="240" w:lineRule="auto"/>
              <w:jc w:val="center"/>
              <w:rPr>
                <w:rFonts w:ascii="Times New Roman" w:hAnsi="Times New Roman"/>
              </w:rPr>
            </w:pPr>
            <w:bookmarkStart w:id="2" w:name="_Hlk90649059"/>
            <w:r w:rsidRPr="001273E4">
              <w:rPr>
                <w:rFonts w:ascii="Times New Roman" w:hAnsi="Times New Roman"/>
              </w:rPr>
              <w:t>10.4.6</w:t>
            </w:r>
          </w:p>
        </w:tc>
        <w:tc>
          <w:tcPr>
            <w:tcW w:w="12333"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Работа с Группой детей с ОВЗ и детей – инвалидов (при наличии подтверждающих документов) по фактически отработанному (по табелю) времени</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Ежемесячно</w:t>
            </w:r>
          </w:p>
          <w:p w:rsidR="007D6A78" w:rsidRDefault="001273E4">
            <w:pPr>
              <w:spacing w:after="0" w:line="240" w:lineRule="auto"/>
              <w:jc w:val="center"/>
              <w:rPr>
                <w:rFonts w:ascii="Times New Roman" w:hAnsi="Times New Roman"/>
              </w:rPr>
            </w:pPr>
            <w:r w:rsidRPr="001273E4">
              <w:rPr>
                <w:rFonts w:ascii="Times New Roman" w:hAnsi="Times New Roman"/>
              </w:rPr>
              <w:t>0,5; 1; 1,25; 2 б.</w:t>
            </w:r>
          </w:p>
        </w:tc>
      </w:tr>
      <w:tr w:rsidR="007D6A78" w:rsidTr="00221759">
        <w:trPr>
          <w:gridAfter w:val="1"/>
          <w:wAfter w:w="13" w:type="dxa"/>
        </w:trPr>
        <w:tc>
          <w:tcPr>
            <w:tcW w:w="851"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10.4.7</w:t>
            </w:r>
          </w:p>
        </w:tc>
        <w:tc>
          <w:tcPr>
            <w:tcW w:w="12333"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Работа с детьми с ограниченными возможностями здоровья (при наличии подтверждающих документов) </w:t>
            </w:r>
          </w:p>
          <w:p w:rsidR="007D6A78" w:rsidRDefault="001273E4">
            <w:pPr>
              <w:spacing w:after="0" w:line="240" w:lineRule="auto"/>
              <w:jc w:val="right"/>
              <w:rPr>
                <w:rFonts w:ascii="Times New Roman" w:hAnsi="Times New Roman"/>
              </w:rPr>
            </w:pPr>
            <w:r>
              <w:rPr>
                <w:rFonts w:ascii="Times New Roman" w:hAnsi="Times New Roman"/>
              </w:rPr>
              <w:t>Инклюзия (включение детей с ОВЗ, детей – инвалидов в группу с обычными детьми)</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Ежемесячно</w:t>
            </w:r>
          </w:p>
          <w:p w:rsidR="007D6A78" w:rsidRPr="001273E4" w:rsidRDefault="001273E4">
            <w:pPr>
              <w:spacing w:after="0" w:line="240" w:lineRule="auto"/>
              <w:jc w:val="center"/>
              <w:rPr>
                <w:rFonts w:ascii="Times New Roman" w:hAnsi="Times New Roman"/>
              </w:rPr>
            </w:pPr>
            <w:r w:rsidRPr="001273E4">
              <w:rPr>
                <w:rFonts w:ascii="Times New Roman" w:hAnsi="Times New Roman"/>
              </w:rPr>
              <w:t>0,3 за каждого</w:t>
            </w:r>
          </w:p>
        </w:tc>
      </w:tr>
      <w:bookmarkEnd w:id="2"/>
    </w:tbl>
    <w:p w:rsidR="007D6A78" w:rsidRDefault="001273E4">
      <w:pPr>
        <w:spacing w:after="160" w:line="259" w:lineRule="auto"/>
        <w:rPr>
          <w:rFonts w:ascii="Times New Roman" w:hAnsi="Times New Roman"/>
          <w:b/>
          <w:sz w:val="24"/>
          <w:szCs w:val="24"/>
        </w:rPr>
      </w:pPr>
      <w:r>
        <w:rPr>
          <w:rFonts w:ascii="Times New Roman" w:hAnsi="Times New Roman"/>
          <w:b/>
          <w:sz w:val="24"/>
          <w:szCs w:val="24"/>
        </w:rPr>
        <w:br w:type="page"/>
      </w:r>
    </w:p>
    <w:p w:rsidR="007D6A78" w:rsidRDefault="0083258F" w:rsidP="00385014">
      <w:pPr>
        <w:pStyle w:val="ac"/>
        <w:spacing w:after="0" w:line="240" w:lineRule="auto"/>
        <w:ind w:left="141"/>
        <w:rPr>
          <w:rFonts w:ascii="Times New Roman" w:hAnsi="Times New Roman"/>
          <w:b/>
        </w:rPr>
      </w:pPr>
      <w:r>
        <w:rPr>
          <w:rFonts w:ascii="Times New Roman" w:hAnsi="Times New Roman"/>
          <w:b/>
        </w:rPr>
        <w:lastRenderedPageBreak/>
        <w:t xml:space="preserve">11. </w:t>
      </w:r>
      <w:r w:rsidR="001273E4" w:rsidRPr="00E85DEC">
        <w:rPr>
          <w:rFonts w:ascii="Times New Roman" w:hAnsi="Times New Roman"/>
          <w:b/>
        </w:rPr>
        <w:t xml:space="preserve">Критерии оценки деятельности </w:t>
      </w:r>
      <w:r w:rsidR="001273E4" w:rsidRPr="0083258F">
        <w:rPr>
          <w:rFonts w:ascii="Times New Roman" w:hAnsi="Times New Roman"/>
          <w:b/>
        </w:rPr>
        <w:t>методиста</w:t>
      </w:r>
      <w:r w:rsidR="001273E4" w:rsidRPr="00E85DEC">
        <w:rPr>
          <w:rFonts w:ascii="Times New Roman" w:hAnsi="Times New Roman"/>
          <w:b/>
        </w:rPr>
        <w:t xml:space="preserve"> для распределения стимулирующей части фонда оплаты труда </w:t>
      </w:r>
    </w:p>
    <w:p w:rsidR="00385014" w:rsidRPr="00E85DEC" w:rsidRDefault="00385014" w:rsidP="00385014">
      <w:pPr>
        <w:pStyle w:val="ac"/>
        <w:spacing w:after="0" w:line="240" w:lineRule="auto"/>
        <w:ind w:left="141"/>
        <w:rPr>
          <w:rFonts w:ascii="Times New Roman" w:hAnsi="Times New Roman"/>
          <w:b/>
        </w:rPr>
      </w:pPr>
    </w:p>
    <w:tbl>
      <w:tblPr>
        <w:tblW w:w="1531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049"/>
        <w:gridCol w:w="2268"/>
      </w:tblGrid>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w:t>
            </w:r>
          </w:p>
          <w:p w:rsidR="007D6A78" w:rsidRDefault="001273E4">
            <w:pPr>
              <w:spacing w:after="0" w:line="240" w:lineRule="auto"/>
              <w:jc w:val="center"/>
              <w:rPr>
                <w:rFonts w:ascii="Times New Roman" w:hAnsi="Times New Roman"/>
              </w:rPr>
            </w:pPr>
            <w:r>
              <w:rPr>
                <w:rFonts w:ascii="Times New Roman" w:hAnsi="Times New Roman"/>
              </w:rPr>
              <w:t>п/п</w:t>
            </w:r>
          </w:p>
        </w:tc>
        <w:tc>
          <w:tcPr>
            <w:tcW w:w="12049"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Показатели, критерии</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Периодичность кол-во баллов</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b/>
              </w:rPr>
            </w:pPr>
            <w:r>
              <w:rPr>
                <w:rFonts w:ascii="Times New Roman" w:hAnsi="Times New Roman"/>
                <w:b/>
              </w:rPr>
              <w:t xml:space="preserve">11.1 </w:t>
            </w:r>
          </w:p>
        </w:tc>
        <w:tc>
          <w:tcPr>
            <w:tcW w:w="14317" w:type="dxa"/>
            <w:gridSpan w:val="2"/>
            <w:shd w:val="clear" w:color="auto" w:fill="auto"/>
          </w:tcPr>
          <w:p w:rsidR="007D6A78" w:rsidRDefault="001273E4">
            <w:pPr>
              <w:spacing w:after="0" w:line="240" w:lineRule="auto"/>
              <w:rPr>
                <w:rFonts w:ascii="Times New Roman" w:hAnsi="Times New Roman"/>
                <w:b/>
              </w:rPr>
            </w:pPr>
            <w:r>
              <w:rPr>
                <w:rFonts w:ascii="Times New Roman" w:hAnsi="Times New Roman"/>
                <w:b/>
              </w:rPr>
              <w:t>Обеспечение высокого качества дополнительного образования в организации</w:t>
            </w:r>
          </w:p>
        </w:tc>
      </w:tr>
      <w:tr w:rsidR="007D6A78" w:rsidTr="0083258F">
        <w:trPr>
          <w:trHeight w:val="1249"/>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11.1.1</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Сопровождение педагогов-участников профессиональных конкурсов («Сердце отдаю детям», конкурс методических разработок, образовательных программ и т.п.) по представлению заместителя по УВР или ответственного за мероприятие</w:t>
            </w:r>
          </w:p>
          <w:p w:rsidR="007D6A78" w:rsidRDefault="001273E4">
            <w:pPr>
              <w:tabs>
                <w:tab w:val="left" w:pos="1080"/>
                <w:tab w:val="left" w:pos="1260"/>
              </w:tabs>
              <w:spacing w:after="0" w:line="240" w:lineRule="auto"/>
              <w:jc w:val="right"/>
              <w:rPr>
                <w:rFonts w:ascii="Times New Roman" w:hAnsi="Times New Roman"/>
              </w:rPr>
            </w:pPr>
            <w:r>
              <w:rPr>
                <w:rFonts w:ascii="Times New Roman" w:hAnsi="Times New Roman"/>
              </w:rPr>
              <w:t xml:space="preserve">Учреждение, </w:t>
            </w:r>
          </w:p>
          <w:p w:rsidR="007D6A78" w:rsidRDefault="001273E4">
            <w:pPr>
              <w:spacing w:after="0" w:line="240" w:lineRule="auto"/>
              <w:jc w:val="right"/>
              <w:rPr>
                <w:rFonts w:ascii="Times New Roman" w:hAnsi="Times New Roman"/>
              </w:rPr>
            </w:pPr>
            <w:r>
              <w:rPr>
                <w:rFonts w:ascii="Times New Roman" w:hAnsi="Times New Roman"/>
              </w:rPr>
              <w:t>Город, область</w:t>
            </w:r>
          </w:p>
          <w:p w:rsidR="007D6A78" w:rsidRDefault="001273E4">
            <w:pPr>
              <w:spacing w:after="0" w:line="240" w:lineRule="auto"/>
              <w:jc w:val="right"/>
              <w:rPr>
                <w:rFonts w:ascii="Times New Roman" w:hAnsi="Times New Roman"/>
              </w:rPr>
            </w:pPr>
            <w:r>
              <w:rPr>
                <w:rFonts w:ascii="Times New Roman" w:hAnsi="Times New Roman"/>
              </w:rPr>
              <w:t>Россия</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83258F">
        <w:trPr>
          <w:trHeight w:val="1553"/>
        </w:trPr>
        <w:tc>
          <w:tcPr>
            <w:tcW w:w="993" w:type="dxa"/>
            <w:shd w:val="clear" w:color="auto" w:fill="auto"/>
          </w:tcPr>
          <w:p w:rsidR="007D6A78" w:rsidRDefault="002F1604">
            <w:pPr>
              <w:spacing w:after="0" w:line="240" w:lineRule="auto"/>
              <w:jc w:val="center"/>
              <w:rPr>
                <w:rFonts w:ascii="Times New Roman" w:hAnsi="Times New Roman"/>
              </w:rPr>
            </w:pPr>
            <w:r>
              <w:rPr>
                <w:rFonts w:ascii="Times New Roman" w:hAnsi="Times New Roman"/>
              </w:rPr>
              <w:t>11.1.2</w:t>
            </w:r>
          </w:p>
        </w:tc>
        <w:tc>
          <w:tcPr>
            <w:tcW w:w="12049" w:type="dxa"/>
            <w:shd w:val="clear" w:color="auto" w:fill="auto"/>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Организация повышения уровня профессионального мастерства для работников учреждения (</w:t>
            </w:r>
            <w:r>
              <w:rPr>
                <w:rFonts w:ascii="Times New Roman" w:hAnsi="Times New Roman"/>
                <w:iCs/>
              </w:rPr>
              <w:t>участие в подготовке и проведении педагогических советов, Школы педагогического мастерства, консультаций, мастер – классов и пр.</w:t>
            </w:r>
            <w:r>
              <w:rPr>
                <w:rFonts w:ascii="Times New Roman" w:hAnsi="Times New Roman"/>
              </w:rPr>
              <w:t>) на основании письменного отчета или аналитической справки</w:t>
            </w:r>
          </w:p>
          <w:p w:rsidR="007D6A78" w:rsidRDefault="001273E4">
            <w:pPr>
              <w:tabs>
                <w:tab w:val="left" w:pos="1080"/>
                <w:tab w:val="left" w:pos="1260"/>
              </w:tabs>
              <w:spacing w:after="0" w:line="240" w:lineRule="auto"/>
              <w:jc w:val="right"/>
              <w:rPr>
                <w:rFonts w:ascii="Times New Roman" w:hAnsi="Times New Roman"/>
              </w:rPr>
            </w:pPr>
            <w:r>
              <w:rPr>
                <w:rFonts w:ascii="Times New Roman" w:hAnsi="Times New Roman"/>
              </w:rPr>
              <w:t>Учреждение</w:t>
            </w:r>
          </w:p>
          <w:p w:rsidR="007D6A78" w:rsidRDefault="001273E4">
            <w:pPr>
              <w:tabs>
                <w:tab w:val="left" w:pos="1080"/>
                <w:tab w:val="left" w:pos="1260"/>
              </w:tabs>
              <w:spacing w:after="0" w:line="240" w:lineRule="auto"/>
              <w:jc w:val="right"/>
              <w:rPr>
                <w:rFonts w:ascii="Times New Roman" w:hAnsi="Times New Roman"/>
              </w:rPr>
            </w:pPr>
            <w:r>
              <w:rPr>
                <w:rFonts w:ascii="Times New Roman" w:hAnsi="Times New Roman"/>
              </w:rPr>
              <w:t>Город</w:t>
            </w:r>
          </w:p>
          <w:p w:rsidR="007D6A78" w:rsidRDefault="001273E4">
            <w:pPr>
              <w:tabs>
                <w:tab w:val="left" w:pos="1080"/>
                <w:tab w:val="left" w:pos="1260"/>
              </w:tabs>
              <w:spacing w:after="0" w:line="240" w:lineRule="auto"/>
              <w:jc w:val="right"/>
              <w:rPr>
                <w:rFonts w:ascii="Times New Roman" w:hAnsi="Times New Roman"/>
              </w:rPr>
            </w:pPr>
            <w:r>
              <w:rPr>
                <w:rFonts w:ascii="Times New Roman" w:hAnsi="Times New Roman"/>
              </w:rPr>
              <w:t>Область</w:t>
            </w:r>
          </w:p>
        </w:tc>
        <w:tc>
          <w:tcPr>
            <w:tcW w:w="2268" w:type="dxa"/>
            <w:shd w:val="clear" w:color="auto" w:fill="auto"/>
          </w:tcPr>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ежемесячно</w:t>
            </w:r>
          </w:p>
          <w:p w:rsidR="007D6A78" w:rsidRDefault="007D6A78">
            <w:pPr>
              <w:tabs>
                <w:tab w:val="left" w:pos="1080"/>
                <w:tab w:val="left" w:pos="1260"/>
              </w:tabs>
              <w:spacing w:after="0" w:line="240" w:lineRule="auto"/>
              <w:jc w:val="center"/>
              <w:rPr>
                <w:rFonts w:ascii="Times New Roman" w:hAnsi="Times New Roman"/>
              </w:rPr>
            </w:pPr>
          </w:p>
          <w:p w:rsidR="007D6A78" w:rsidRDefault="007D6A78">
            <w:pPr>
              <w:tabs>
                <w:tab w:val="left" w:pos="1080"/>
                <w:tab w:val="left" w:pos="1260"/>
              </w:tabs>
              <w:spacing w:after="0" w:line="240" w:lineRule="auto"/>
              <w:jc w:val="center"/>
              <w:rPr>
                <w:rFonts w:ascii="Times New Roman" w:hAnsi="Times New Roman"/>
              </w:rPr>
            </w:pPr>
          </w:p>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1</w:t>
            </w:r>
          </w:p>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1,5</w:t>
            </w:r>
          </w:p>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2</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b/>
              </w:rPr>
            </w:pPr>
            <w:r>
              <w:rPr>
                <w:rFonts w:ascii="Times New Roman" w:hAnsi="Times New Roman"/>
                <w:b/>
              </w:rPr>
              <w:t>11.2.</w:t>
            </w:r>
          </w:p>
        </w:tc>
        <w:tc>
          <w:tcPr>
            <w:tcW w:w="14317" w:type="dxa"/>
            <w:gridSpan w:val="2"/>
            <w:shd w:val="clear" w:color="auto" w:fill="auto"/>
          </w:tcPr>
          <w:p w:rsidR="007D6A78" w:rsidRDefault="001273E4">
            <w:pPr>
              <w:spacing w:after="0" w:line="240" w:lineRule="auto"/>
              <w:rPr>
                <w:rFonts w:ascii="Times New Roman" w:hAnsi="Times New Roman"/>
                <w:b/>
              </w:rPr>
            </w:pPr>
            <w:r>
              <w:rPr>
                <w:rFonts w:ascii="Times New Roman" w:hAnsi="Times New Roman"/>
                <w:b/>
              </w:rPr>
              <w:t>Деятельность методиста в составе МС ОУ</w:t>
            </w:r>
          </w:p>
        </w:tc>
      </w:tr>
      <w:tr w:rsidR="007D6A78" w:rsidTr="0083258F">
        <w:trPr>
          <w:trHeight w:val="220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11.2.1</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b/>
              </w:rPr>
              <w:t>Реализация одного из приоритетных направлений методической работы</w:t>
            </w:r>
            <w:r>
              <w:rPr>
                <w:rFonts w:ascii="Times New Roman" w:hAnsi="Times New Roman"/>
              </w:rPr>
              <w:t>:</w:t>
            </w:r>
          </w:p>
          <w:p w:rsidR="007D6A78" w:rsidRDefault="001273E4">
            <w:pPr>
              <w:spacing w:after="0" w:line="240" w:lineRule="auto"/>
              <w:rPr>
                <w:rFonts w:ascii="Times New Roman" w:hAnsi="Times New Roman"/>
              </w:rPr>
            </w:pPr>
            <w:r>
              <w:rPr>
                <w:rFonts w:ascii="Times New Roman" w:hAnsi="Times New Roman"/>
              </w:rPr>
              <w:t>-реализация «Комплексной модели сетевого взаимодействия средствами туристско-краеведческой и эколого-краеведческой деятельности»;</w:t>
            </w:r>
          </w:p>
          <w:p w:rsidR="007D6A78" w:rsidRDefault="001273E4">
            <w:pPr>
              <w:spacing w:after="0" w:line="240" w:lineRule="auto"/>
              <w:rPr>
                <w:rFonts w:ascii="Times New Roman" w:hAnsi="Times New Roman"/>
              </w:rPr>
            </w:pPr>
            <w:r>
              <w:rPr>
                <w:rFonts w:ascii="Times New Roman" w:hAnsi="Times New Roman"/>
              </w:rPr>
              <w:t>-организация внутренней и внешней экспертизы педагогической практики;</w:t>
            </w:r>
          </w:p>
          <w:p w:rsidR="007D6A78" w:rsidRDefault="001273E4">
            <w:pPr>
              <w:spacing w:after="0" w:line="240" w:lineRule="auto"/>
              <w:rPr>
                <w:rFonts w:ascii="Times New Roman" w:hAnsi="Times New Roman"/>
              </w:rPr>
            </w:pPr>
            <w:r>
              <w:rPr>
                <w:rFonts w:ascii="Times New Roman" w:hAnsi="Times New Roman"/>
              </w:rPr>
              <w:t>-информационные связи и презентация ДДЮ;</w:t>
            </w:r>
          </w:p>
          <w:p w:rsidR="007D6A78" w:rsidRDefault="001273E4">
            <w:pPr>
              <w:spacing w:after="0" w:line="240" w:lineRule="auto"/>
              <w:rPr>
                <w:rFonts w:ascii="Times New Roman" w:hAnsi="Times New Roman"/>
              </w:rPr>
            </w:pPr>
            <w:r>
              <w:rPr>
                <w:rFonts w:ascii="Times New Roman" w:hAnsi="Times New Roman"/>
              </w:rPr>
              <w:t>-другое</w:t>
            </w:r>
          </w:p>
          <w:p w:rsidR="007D6A78" w:rsidRDefault="001273E4">
            <w:pPr>
              <w:spacing w:after="0" w:line="240" w:lineRule="auto"/>
              <w:jc w:val="right"/>
              <w:rPr>
                <w:rFonts w:ascii="Times New Roman" w:hAnsi="Times New Roman"/>
              </w:rPr>
            </w:pPr>
            <w:r>
              <w:rPr>
                <w:rFonts w:ascii="Times New Roman" w:hAnsi="Times New Roman"/>
              </w:rPr>
              <w:t>Выполнение плана деятельности по направлению</w:t>
            </w:r>
          </w:p>
          <w:p w:rsidR="007D6A78" w:rsidRDefault="001273E4">
            <w:pPr>
              <w:spacing w:after="0" w:line="240" w:lineRule="auto"/>
              <w:jc w:val="right"/>
              <w:rPr>
                <w:rFonts w:ascii="Times New Roman" w:hAnsi="Times New Roman"/>
              </w:rPr>
            </w:pPr>
            <w:r>
              <w:rPr>
                <w:rFonts w:ascii="Times New Roman" w:hAnsi="Times New Roman"/>
              </w:rPr>
              <w:t>Работа с временными творческими и проектными группами</w:t>
            </w:r>
          </w:p>
          <w:p w:rsidR="007D6A78" w:rsidRDefault="001273E4">
            <w:pPr>
              <w:spacing w:after="0" w:line="240" w:lineRule="auto"/>
              <w:jc w:val="right"/>
              <w:rPr>
                <w:rFonts w:ascii="Times New Roman" w:hAnsi="Times New Roman"/>
              </w:rPr>
            </w:pPr>
            <w:r>
              <w:rPr>
                <w:rFonts w:ascii="Times New Roman" w:hAnsi="Times New Roman"/>
              </w:rPr>
              <w:t>Работа с постоянными творческими группами</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по факту </w:t>
            </w: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83258F">
        <w:trPr>
          <w:trHeight w:val="1189"/>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11.2.2</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Выполнение незапланированного объёма работ</w:t>
            </w:r>
          </w:p>
          <w:p w:rsidR="007D6A78" w:rsidRDefault="007D6A78">
            <w:pPr>
              <w:spacing w:after="0" w:line="240" w:lineRule="auto"/>
              <w:rPr>
                <w:rFonts w:ascii="Times New Roman" w:hAnsi="Times New Roman"/>
              </w:rPr>
            </w:pPr>
          </w:p>
          <w:p w:rsidR="007D6A78" w:rsidRDefault="001273E4">
            <w:pPr>
              <w:spacing w:after="0" w:line="240" w:lineRule="auto"/>
              <w:jc w:val="right"/>
              <w:rPr>
                <w:rFonts w:ascii="Times New Roman" w:hAnsi="Times New Roman"/>
              </w:rPr>
            </w:pPr>
            <w:r>
              <w:rPr>
                <w:rFonts w:ascii="Times New Roman" w:hAnsi="Times New Roman"/>
              </w:rPr>
              <w:t>Сбор и обработка данных, предоставление отчетов</w:t>
            </w:r>
          </w:p>
          <w:p w:rsidR="007D6A78" w:rsidRDefault="001273E4">
            <w:pPr>
              <w:spacing w:after="0" w:line="240" w:lineRule="auto"/>
              <w:jc w:val="right"/>
              <w:rPr>
                <w:rFonts w:ascii="Times New Roman" w:hAnsi="Times New Roman"/>
              </w:rPr>
            </w:pPr>
            <w:r>
              <w:rPr>
                <w:rFonts w:ascii="Times New Roman" w:hAnsi="Times New Roman"/>
              </w:rPr>
              <w:t>Анализ данных</w:t>
            </w:r>
          </w:p>
          <w:p w:rsidR="007D6A78" w:rsidRDefault="001273E4">
            <w:pPr>
              <w:spacing w:after="0" w:line="240" w:lineRule="auto"/>
              <w:jc w:val="right"/>
              <w:rPr>
                <w:rFonts w:ascii="Times New Roman" w:hAnsi="Times New Roman"/>
              </w:rPr>
            </w:pPr>
            <w:r>
              <w:rPr>
                <w:rFonts w:ascii="Times New Roman" w:hAnsi="Times New Roman"/>
              </w:rPr>
              <w:t>написание характеристик, отзывов, рекомендаций</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по факту осуществления деятельности </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83258F">
        <w:trPr>
          <w:trHeight w:val="60"/>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11.2.3</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Транслирование методистом опыта практических результатов своей профессиональной деятельности в </w:t>
            </w:r>
            <w:r>
              <w:rPr>
                <w:rFonts w:ascii="Times New Roman" w:hAnsi="Times New Roman"/>
                <w:b/>
                <w:i/>
              </w:rPr>
              <w:t>очной форме</w:t>
            </w:r>
            <w:r>
              <w:rPr>
                <w:rFonts w:ascii="Times New Roman" w:hAnsi="Times New Roman"/>
              </w:rPr>
              <w:t xml:space="preserve"> (выступление с докладом, мастер-классы, педагогические лаборатории, семинары, методические разработки, статьи, творчески отчёты, Первенства и Чемпионаты походов и т.д.) при наличии подтверждающих документов (протоколы, дипломы, грамоты и сертификаты, печатное издание).</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межрегиональный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p w:rsidR="005F3CBC" w:rsidRDefault="005F3CBC">
            <w:pPr>
              <w:spacing w:after="0" w:line="240" w:lineRule="auto"/>
              <w:jc w:val="right"/>
              <w:rPr>
                <w:rFonts w:ascii="Times New Roman" w:hAnsi="Times New Roman"/>
              </w:rPr>
            </w:pPr>
          </w:p>
          <w:p w:rsidR="007D6A78" w:rsidRDefault="001273E4">
            <w:pPr>
              <w:spacing w:after="0" w:line="240" w:lineRule="auto"/>
              <w:jc w:val="right"/>
              <w:rPr>
                <w:rFonts w:ascii="Times New Roman" w:hAnsi="Times New Roman"/>
                <w:b/>
                <w:i/>
              </w:rPr>
            </w:pPr>
            <w:r>
              <w:rPr>
                <w:rFonts w:ascii="Times New Roman" w:hAnsi="Times New Roman"/>
              </w:rPr>
              <w:t xml:space="preserve">в </w:t>
            </w:r>
            <w:r>
              <w:rPr>
                <w:rFonts w:ascii="Times New Roman" w:hAnsi="Times New Roman"/>
                <w:b/>
                <w:i/>
              </w:rPr>
              <w:t xml:space="preserve">заочной форме </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lastRenderedPageBreak/>
              <w:t>городской, областной, межрегиональный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По факту</w:t>
            </w:r>
          </w:p>
          <w:p w:rsidR="007D6A78" w:rsidRDefault="007D6A78">
            <w:pPr>
              <w:spacing w:after="0" w:line="240" w:lineRule="auto"/>
              <w:rPr>
                <w:rFonts w:ascii="Times New Roman" w:hAnsi="Times New Roman"/>
              </w:rPr>
            </w:pPr>
          </w:p>
          <w:p w:rsidR="007D6A78" w:rsidRDefault="007D6A78">
            <w:pPr>
              <w:spacing w:after="0" w:line="240" w:lineRule="auto"/>
              <w:rPr>
                <w:rFonts w:ascii="Times New Roman" w:hAnsi="Times New Roman"/>
              </w:rPr>
            </w:pPr>
          </w:p>
          <w:p w:rsidR="007D6A78" w:rsidRDefault="007D6A78">
            <w:pPr>
              <w:spacing w:after="0" w:line="240" w:lineRule="auto"/>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7D6A78">
            <w:pPr>
              <w:spacing w:after="0" w:line="240" w:lineRule="auto"/>
              <w:jc w:val="center"/>
              <w:rPr>
                <w:rFonts w:ascii="Times New Roman" w:hAnsi="Times New Roman"/>
              </w:rPr>
            </w:pPr>
          </w:p>
          <w:p w:rsidR="005F3CBC" w:rsidRDefault="005F3CBC">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lastRenderedPageBreak/>
              <w:t>1</w:t>
            </w:r>
          </w:p>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83258F">
        <w:trPr>
          <w:trHeight w:val="60"/>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11.2.4</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Публикации статей, издательская деятельность (по факту выхода материала и презентация материала в учреждении)</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83258F">
        <w:trPr>
          <w:trHeight w:val="151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11.2.5</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Участие методиста в конкурсах профессионального мастерства</w:t>
            </w:r>
          </w:p>
          <w:p w:rsidR="007D6A78" w:rsidRDefault="001273E4">
            <w:pPr>
              <w:spacing w:after="0" w:line="240" w:lineRule="auto"/>
              <w:jc w:val="right"/>
              <w:rPr>
                <w:rFonts w:ascii="Times New Roman" w:hAnsi="Times New Roman"/>
              </w:rPr>
            </w:pPr>
            <w:r>
              <w:rPr>
                <w:rFonts w:ascii="Times New Roman" w:hAnsi="Times New Roman"/>
              </w:rPr>
              <w:t>без получения призовых мест</w:t>
            </w:r>
          </w:p>
          <w:p w:rsidR="007D6A78" w:rsidRDefault="001273E4">
            <w:pPr>
              <w:spacing w:after="0" w:line="240" w:lineRule="auto"/>
              <w:jc w:val="right"/>
              <w:rPr>
                <w:rFonts w:ascii="Times New Roman" w:hAnsi="Times New Roman"/>
                <w:b/>
                <w:i/>
              </w:rPr>
            </w:pPr>
            <w:r>
              <w:rPr>
                <w:rFonts w:ascii="Times New Roman" w:hAnsi="Times New Roman"/>
                <w:b/>
                <w:i/>
              </w:rPr>
              <w:t>наличие призовых мест</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tc>
        <w:tc>
          <w:tcPr>
            <w:tcW w:w="2268" w:type="dxa"/>
            <w:shd w:val="clear" w:color="auto" w:fill="auto"/>
          </w:tcPr>
          <w:p w:rsidR="007D6A78" w:rsidRDefault="001273E4">
            <w:pPr>
              <w:spacing w:after="0"/>
              <w:jc w:val="center"/>
              <w:rPr>
                <w:rFonts w:ascii="Times New Roman" w:hAnsi="Times New Roman"/>
              </w:rPr>
            </w:pPr>
            <w:r>
              <w:rPr>
                <w:rFonts w:ascii="Times New Roman" w:hAnsi="Times New Roman"/>
              </w:rPr>
              <w:t xml:space="preserve">по факту участия </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3</w:t>
            </w:r>
          </w:p>
          <w:p w:rsidR="007D6A78" w:rsidRDefault="001273E4">
            <w:pPr>
              <w:spacing w:after="0" w:line="240" w:lineRule="auto"/>
              <w:jc w:val="center"/>
              <w:rPr>
                <w:rFonts w:ascii="Times New Roman" w:hAnsi="Times New Roman"/>
              </w:rPr>
            </w:pPr>
            <w:r>
              <w:rPr>
                <w:rFonts w:ascii="Times New Roman" w:hAnsi="Times New Roman"/>
              </w:rPr>
              <w:t>5</w:t>
            </w:r>
          </w:p>
        </w:tc>
      </w:tr>
      <w:tr w:rsidR="007D6A78" w:rsidTr="0083258F">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11.2.6</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Проведение инновационных исследований, экспериментов (уровень ОУ). Деятельность в режиме экспериментальной площадки, программы развития ОУ, разработка программы МС</w:t>
            </w:r>
          </w:p>
          <w:p w:rsidR="007D6A78" w:rsidRDefault="001273E4">
            <w:pPr>
              <w:spacing w:after="0" w:line="240" w:lineRule="auto"/>
              <w:jc w:val="right"/>
              <w:rPr>
                <w:rFonts w:ascii="Times New Roman" w:hAnsi="Times New Roman"/>
              </w:rPr>
            </w:pPr>
            <w:r>
              <w:rPr>
                <w:rFonts w:ascii="Times New Roman" w:hAnsi="Times New Roman"/>
              </w:rPr>
              <w:t>Исполнение технических заданий (опрос, анкетирование, сбор данных и др.)</w:t>
            </w:r>
          </w:p>
          <w:p w:rsidR="007D6A78" w:rsidRDefault="001273E4">
            <w:pPr>
              <w:spacing w:after="0" w:line="240" w:lineRule="auto"/>
              <w:jc w:val="right"/>
              <w:rPr>
                <w:rFonts w:ascii="Times New Roman" w:hAnsi="Times New Roman"/>
              </w:rPr>
            </w:pPr>
            <w:r>
              <w:rPr>
                <w:rFonts w:ascii="Times New Roman" w:hAnsi="Times New Roman"/>
              </w:rPr>
              <w:t>Участник проектной, исследовательской группы</w:t>
            </w:r>
          </w:p>
          <w:p w:rsidR="007D6A78" w:rsidRDefault="001273E4">
            <w:pPr>
              <w:spacing w:after="0" w:line="240" w:lineRule="auto"/>
              <w:jc w:val="right"/>
              <w:rPr>
                <w:rFonts w:ascii="Times New Roman" w:hAnsi="Times New Roman"/>
              </w:rPr>
            </w:pPr>
            <w:r>
              <w:rPr>
                <w:rFonts w:ascii="Times New Roman" w:hAnsi="Times New Roman"/>
              </w:rPr>
              <w:t xml:space="preserve">Координатор направления </w:t>
            </w:r>
          </w:p>
          <w:p w:rsidR="007D6A78" w:rsidRDefault="001273E4">
            <w:pPr>
              <w:spacing w:after="0" w:line="240" w:lineRule="auto"/>
              <w:jc w:val="right"/>
              <w:rPr>
                <w:rFonts w:ascii="Times New Roman" w:hAnsi="Times New Roman"/>
              </w:rPr>
            </w:pPr>
            <w:r>
              <w:rPr>
                <w:rFonts w:ascii="Times New Roman" w:hAnsi="Times New Roman"/>
              </w:rPr>
              <w:t>Автор, организатор, руководитель одного из направлений</w:t>
            </w:r>
          </w:p>
          <w:p w:rsidR="007D6A78" w:rsidRDefault="001273E4">
            <w:pPr>
              <w:spacing w:after="0" w:line="240" w:lineRule="auto"/>
              <w:jc w:val="right"/>
              <w:rPr>
                <w:rFonts w:ascii="Times New Roman" w:hAnsi="Times New Roman"/>
              </w:rPr>
            </w:pPr>
            <w:r>
              <w:rPr>
                <w:rFonts w:ascii="Times New Roman" w:hAnsi="Times New Roman"/>
              </w:rPr>
              <w:t>Автор, организатор, руководитель программы в целом</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по факту участия </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359"/>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11.2.7</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Работа в качестве эксперта </w:t>
            </w:r>
          </w:p>
          <w:p w:rsidR="007D6A78" w:rsidRDefault="001273E4">
            <w:pPr>
              <w:spacing w:after="0" w:line="240" w:lineRule="auto"/>
              <w:jc w:val="right"/>
              <w:rPr>
                <w:rFonts w:ascii="Times New Roman" w:hAnsi="Times New Roman"/>
              </w:rPr>
            </w:pPr>
            <w:r>
              <w:rPr>
                <w:rFonts w:ascii="Times New Roman" w:hAnsi="Times New Roman"/>
              </w:rPr>
              <w:t>ОУ</w:t>
            </w:r>
          </w:p>
          <w:p w:rsidR="007D6A78" w:rsidRDefault="001273E4">
            <w:pPr>
              <w:spacing w:after="0" w:line="240" w:lineRule="auto"/>
              <w:jc w:val="right"/>
              <w:rPr>
                <w:rFonts w:ascii="Times New Roman" w:hAnsi="Times New Roman"/>
              </w:rPr>
            </w:pPr>
            <w:r>
              <w:rPr>
                <w:rFonts w:ascii="Times New Roman" w:hAnsi="Times New Roman"/>
              </w:rPr>
              <w:t>Город, область</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 участия</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b/>
              </w:rPr>
            </w:pPr>
            <w:r>
              <w:rPr>
                <w:rFonts w:ascii="Times New Roman" w:hAnsi="Times New Roman"/>
                <w:b/>
              </w:rPr>
              <w:t>11.3.</w:t>
            </w:r>
          </w:p>
        </w:tc>
        <w:tc>
          <w:tcPr>
            <w:tcW w:w="14317" w:type="dxa"/>
            <w:gridSpan w:val="2"/>
            <w:shd w:val="clear" w:color="auto" w:fill="auto"/>
          </w:tcPr>
          <w:p w:rsidR="007D6A78" w:rsidRDefault="001273E4">
            <w:pPr>
              <w:spacing w:after="0" w:line="240" w:lineRule="auto"/>
              <w:rPr>
                <w:rFonts w:ascii="Times New Roman" w:hAnsi="Times New Roman"/>
                <w:b/>
              </w:rPr>
            </w:pPr>
            <w:r>
              <w:rPr>
                <w:rFonts w:ascii="Times New Roman" w:hAnsi="Times New Roman"/>
                <w:b/>
              </w:rPr>
              <w:t>Обеспечение эффективности функционирования организации</w:t>
            </w:r>
            <w:r>
              <w:rPr>
                <w:rFonts w:ascii="Times New Roman" w:hAnsi="Times New Roman"/>
                <w:b/>
                <w:i/>
              </w:rPr>
              <w:t xml:space="preserve"> (по представлению директора, МС, руководителя СП)</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11.3.1</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Выполнение работ, не входящих в должностную инструкцию (вводится коэффициент: – 0,2, 0,5, 0,7)</w:t>
            </w:r>
          </w:p>
          <w:p w:rsidR="007D6A78" w:rsidRDefault="001273E4">
            <w:pPr>
              <w:spacing w:after="0" w:line="240" w:lineRule="auto"/>
              <w:jc w:val="right"/>
              <w:rPr>
                <w:rFonts w:ascii="Times New Roman" w:hAnsi="Times New Roman"/>
              </w:rPr>
            </w:pPr>
            <w:r>
              <w:rPr>
                <w:rFonts w:ascii="Times New Roman" w:hAnsi="Times New Roman"/>
              </w:rPr>
              <w:t>небольшой объём работ</w:t>
            </w:r>
          </w:p>
          <w:p w:rsidR="007D6A78" w:rsidRDefault="001273E4">
            <w:pPr>
              <w:spacing w:after="0" w:line="240" w:lineRule="auto"/>
              <w:jc w:val="right"/>
              <w:rPr>
                <w:rFonts w:ascii="Times New Roman" w:hAnsi="Times New Roman"/>
              </w:rPr>
            </w:pPr>
            <w:r>
              <w:rPr>
                <w:rFonts w:ascii="Times New Roman" w:hAnsi="Times New Roman"/>
              </w:rPr>
              <w:t>средний объём работ</w:t>
            </w:r>
          </w:p>
          <w:p w:rsidR="007D6A78" w:rsidRDefault="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shd w:val="clear" w:color="auto" w:fill="auto"/>
          </w:tcPr>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11.3.2</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и проведение походов, сборов, экспедиций, выездных соревнований продолжительностью от 2-х суток.</w:t>
            </w:r>
          </w:p>
          <w:p w:rsidR="007D6A78" w:rsidRDefault="001273E4">
            <w:pPr>
              <w:spacing w:after="0" w:line="240" w:lineRule="auto"/>
              <w:rPr>
                <w:rFonts w:ascii="Times New Roman" w:hAnsi="Times New Roman"/>
                <w:b/>
                <w:i/>
              </w:rPr>
            </w:pPr>
            <w:r>
              <w:rPr>
                <w:rFonts w:ascii="Times New Roman" w:hAnsi="Times New Roman"/>
                <w:b/>
                <w:i/>
              </w:rPr>
              <w:t>Коэффициент на категорийность походов: 1 к.с. – 1,5, 2 к.с. - 2, 3 к.с. - 3, 4к.с. – 4.</w:t>
            </w:r>
          </w:p>
          <w:p w:rsidR="007D6A78" w:rsidRDefault="001273E4">
            <w:pPr>
              <w:spacing w:after="0" w:line="240" w:lineRule="auto"/>
              <w:rPr>
                <w:rFonts w:ascii="Times New Roman" w:hAnsi="Times New Roman"/>
                <w:b/>
                <w:i/>
                <w:u w:val="single"/>
              </w:rPr>
            </w:pPr>
            <w:r>
              <w:rPr>
                <w:rFonts w:ascii="Times New Roman" w:hAnsi="Times New Roman"/>
                <w:b/>
                <w:i/>
                <w:u w:val="single"/>
              </w:rPr>
              <w:t>Количество детей на 1 руководителя.</w:t>
            </w:r>
          </w:p>
          <w:p w:rsidR="007D6A78" w:rsidRDefault="001273E4">
            <w:pPr>
              <w:spacing w:after="0" w:line="240" w:lineRule="auto"/>
              <w:jc w:val="right"/>
              <w:rPr>
                <w:rFonts w:ascii="Times New Roman" w:hAnsi="Times New Roman"/>
                <w:b/>
              </w:rPr>
            </w:pPr>
            <w:r>
              <w:rPr>
                <w:rFonts w:ascii="Times New Roman" w:hAnsi="Times New Roman"/>
                <w:b/>
              </w:rPr>
              <w:t>3-4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7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7D6A78">
            <w:pPr>
              <w:spacing w:after="0" w:line="240" w:lineRule="auto"/>
              <w:jc w:val="right"/>
              <w:rPr>
                <w:rFonts w:ascii="Times New Roman" w:hAnsi="Times New Roman"/>
                <w:b/>
              </w:rPr>
            </w:pPr>
          </w:p>
          <w:p w:rsidR="007D6A78" w:rsidRDefault="001273E4">
            <w:pPr>
              <w:spacing w:after="0" w:line="240" w:lineRule="auto"/>
              <w:jc w:val="right"/>
              <w:rPr>
                <w:rFonts w:ascii="Times New Roman" w:hAnsi="Times New Roman"/>
                <w:b/>
              </w:rPr>
            </w:pPr>
            <w:r>
              <w:rPr>
                <w:rFonts w:ascii="Times New Roman" w:hAnsi="Times New Roman"/>
                <w:b/>
              </w:rPr>
              <w:t>до 15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2268" w:type="dxa"/>
            <w:shd w:val="clear" w:color="auto" w:fill="auto"/>
          </w:tcPr>
          <w:p w:rsidR="007D6A78" w:rsidRDefault="001273E4">
            <w:pPr>
              <w:spacing w:after="0" w:line="240" w:lineRule="auto"/>
              <w:jc w:val="center"/>
              <w:rPr>
                <w:rFonts w:ascii="Times New Roman" w:hAnsi="Times New Roman"/>
                <w:sz w:val="18"/>
                <w:szCs w:val="18"/>
              </w:rPr>
            </w:pPr>
            <w:r>
              <w:rPr>
                <w:rFonts w:ascii="Times New Roman" w:hAnsi="Times New Roman"/>
                <w:sz w:val="18"/>
                <w:szCs w:val="18"/>
              </w:rPr>
              <w:t>по факту сдачи письменного отчета (аналитической справки)</w:t>
            </w:r>
          </w:p>
          <w:p w:rsidR="007D6A78" w:rsidRDefault="007D6A78">
            <w:pPr>
              <w:spacing w:after="0" w:line="240" w:lineRule="auto"/>
              <w:jc w:val="center"/>
              <w:rPr>
                <w:rFonts w:ascii="Times New Roman" w:hAnsi="Times New Roman"/>
                <w:sz w:val="18"/>
                <w:szCs w:val="18"/>
              </w:rPr>
            </w:pP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11.3.3</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и проведение походов, сборов, экспедиций, продолжительностью от 2-х суток в автономных условиях.</w:t>
            </w:r>
          </w:p>
          <w:p w:rsidR="007D6A78" w:rsidRDefault="001273E4">
            <w:pPr>
              <w:spacing w:after="0" w:line="240" w:lineRule="auto"/>
              <w:rPr>
                <w:rFonts w:ascii="Times New Roman" w:hAnsi="Times New Roman"/>
                <w:b/>
                <w:i/>
              </w:rPr>
            </w:pPr>
            <w:r>
              <w:rPr>
                <w:rFonts w:ascii="Times New Roman" w:hAnsi="Times New Roman"/>
                <w:b/>
                <w:i/>
              </w:rPr>
              <w:t>Коэффициент на категорийность походов: 1 к.с. – 1,5, 2 к.с. - 2, 3 к.с. - 3, 4к.с. – 4.</w:t>
            </w:r>
          </w:p>
          <w:p w:rsidR="007D6A78" w:rsidRDefault="001273E4">
            <w:pPr>
              <w:spacing w:after="0" w:line="240" w:lineRule="auto"/>
              <w:rPr>
                <w:rFonts w:ascii="Times New Roman" w:hAnsi="Times New Roman"/>
                <w:b/>
                <w:i/>
                <w:u w:val="single"/>
              </w:rPr>
            </w:pPr>
            <w:r>
              <w:rPr>
                <w:rFonts w:ascii="Times New Roman" w:hAnsi="Times New Roman"/>
                <w:b/>
                <w:i/>
                <w:u w:val="single"/>
              </w:rPr>
              <w:t>Количество детей на 1 руководителя.</w:t>
            </w:r>
          </w:p>
          <w:p w:rsidR="007D6A78" w:rsidRDefault="001273E4">
            <w:pPr>
              <w:spacing w:after="0" w:line="240" w:lineRule="auto"/>
              <w:jc w:val="right"/>
              <w:rPr>
                <w:rFonts w:ascii="Times New Roman" w:hAnsi="Times New Roman"/>
                <w:b/>
              </w:rPr>
            </w:pPr>
            <w:r>
              <w:rPr>
                <w:rFonts w:ascii="Times New Roman" w:hAnsi="Times New Roman"/>
                <w:b/>
              </w:rPr>
              <w:t>3-4 учащихся</w:t>
            </w:r>
          </w:p>
          <w:p w:rsidR="007D6A78" w:rsidRDefault="001273E4">
            <w:pPr>
              <w:spacing w:after="0" w:line="240" w:lineRule="auto"/>
              <w:jc w:val="right"/>
              <w:rPr>
                <w:rFonts w:ascii="Times New Roman" w:hAnsi="Times New Roman"/>
              </w:rPr>
            </w:pPr>
            <w:r>
              <w:rPr>
                <w:rFonts w:ascii="Times New Roman" w:hAnsi="Times New Roman"/>
              </w:rPr>
              <w:lastRenderedPageBreak/>
              <w:t>руководитель похода, начальник экспедиции, сборов (+ 0,1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7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15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2268" w:type="dxa"/>
            <w:shd w:val="clear" w:color="auto" w:fill="auto"/>
          </w:tcPr>
          <w:p w:rsidR="007D6A78" w:rsidRDefault="001273E4">
            <w:pPr>
              <w:spacing w:after="0" w:line="240" w:lineRule="auto"/>
              <w:jc w:val="center"/>
              <w:rPr>
                <w:rFonts w:ascii="Times New Roman" w:hAnsi="Times New Roman"/>
                <w:sz w:val="18"/>
                <w:szCs w:val="18"/>
              </w:rPr>
            </w:pPr>
            <w:r>
              <w:rPr>
                <w:rFonts w:ascii="Times New Roman" w:hAnsi="Times New Roman"/>
                <w:sz w:val="18"/>
                <w:szCs w:val="18"/>
              </w:rPr>
              <w:lastRenderedPageBreak/>
              <w:t>по факту сдачи письменного отчета (аналитической справки)</w:t>
            </w:r>
          </w:p>
          <w:p w:rsidR="007D6A78" w:rsidRDefault="007D6A78">
            <w:pPr>
              <w:spacing w:after="0" w:line="240" w:lineRule="auto"/>
              <w:jc w:val="center"/>
              <w:rPr>
                <w:rFonts w:ascii="Times New Roman" w:hAnsi="Times New Roman"/>
              </w:rPr>
            </w:pPr>
          </w:p>
          <w:p w:rsidR="00385014" w:rsidRDefault="00385014">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lastRenderedPageBreak/>
              <w:t>1,5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11.3.4</w:t>
            </w:r>
          </w:p>
        </w:tc>
        <w:tc>
          <w:tcPr>
            <w:tcW w:w="12049" w:type="dxa"/>
            <w:shd w:val="clear" w:color="auto" w:fill="auto"/>
          </w:tcPr>
          <w:p w:rsidR="007D6A78" w:rsidRDefault="001273E4">
            <w:pPr>
              <w:spacing w:after="0"/>
              <w:rPr>
                <w:rFonts w:ascii="Times New Roman" w:hAnsi="Times New Roman"/>
              </w:rPr>
            </w:pPr>
            <w:r>
              <w:rPr>
                <w:rFonts w:ascii="Times New Roman" w:hAnsi="Times New Roman"/>
              </w:rPr>
              <w:t xml:space="preserve">Выполнение спортивных разрядов, званий (документально оформленных, при наличии приказа): </w:t>
            </w:r>
          </w:p>
          <w:p w:rsidR="007D6A78" w:rsidRDefault="001273E4">
            <w:pPr>
              <w:spacing w:after="0"/>
              <w:jc w:val="right"/>
              <w:rPr>
                <w:rFonts w:ascii="Times New Roman" w:hAnsi="Times New Roman"/>
              </w:rPr>
            </w:pPr>
            <w:r>
              <w:rPr>
                <w:rFonts w:ascii="Times New Roman" w:hAnsi="Times New Roman"/>
              </w:rPr>
              <w:t>3 разряд</w:t>
            </w:r>
          </w:p>
          <w:p w:rsidR="007D6A78" w:rsidRDefault="001273E4">
            <w:pPr>
              <w:spacing w:after="0"/>
              <w:jc w:val="right"/>
              <w:rPr>
                <w:rFonts w:ascii="Times New Roman" w:hAnsi="Times New Roman"/>
              </w:rPr>
            </w:pPr>
            <w:r>
              <w:rPr>
                <w:rFonts w:ascii="Times New Roman" w:hAnsi="Times New Roman"/>
              </w:rPr>
              <w:t>2 разряд</w:t>
            </w:r>
          </w:p>
          <w:p w:rsidR="007D6A78" w:rsidRDefault="001273E4">
            <w:pPr>
              <w:spacing w:after="0"/>
              <w:jc w:val="right"/>
              <w:rPr>
                <w:rFonts w:ascii="Times New Roman" w:hAnsi="Times New Roman"/>
              </w:rPr>
            </w:pPr>
            <w:r>
              <w:rPr>
                <w:rFonts w:ascii="Times New Roman" w:hAnsi="Times New Roman"/>
              </w:rPr>
              <w:t>1 разряд</w:t>
            </w:r>
          </w:p>
          <w:p w:rsidR="007D6A78" w:rsidRDefault="001273E4">
            <w:pPr>
              <w:spacing w:after="0"/>
              <w:jc w:val="right"/>
              <w:rPr>
                <w:rFonts w:ascii="Times New Roman" w:hAnsi="Times New Roman"/>
              </w:rPr>
            </w:pPr>
            <w:r>
              <w:rPr>
                <w:rFonts w:ascii="Times New Roman" w:hAnsi="Times New Roman"/>
              </w:rPr>
              <w:t>КМС</w:t>
            </w:r>
          </w:p>
          <w:p w:rsidR="007D6A78" w:rsidRDefault="001273E4">
            <w:pPr>
              <w:spacing w:after="0"/>
              <w:jc w:val="right"/>
              <w:rPr>
                <w:rFonts w:ascii="Times New Roman" w:hAnsi="Times New Roman"/>
              </w:rPr>
            </w:pPr>
            <w:r>
              <w:rPr>
                <w:rFonts w:ascii="Times New Roman" w:hAnsi="Times New Roman"/>
              </w:rPr>
              <w:t>МС</w:t>
            </w:r>
          </w:p>
          <w:p w:rsidR="007D6A78" w:rsidRDefault="001273E4">
            <w:pPr>
              <w:spacing w:after="0"/>
              <w:jc w:val="right"/>
              <w:rPr>
                <w:rFonts w:ascii="Times New Roman" w:hAnsi="Times New Roman"/>
              </w:rPr>
            </w:pPr>
            <w:r>
              <w:rPr>
                <w:rFonts w:ascii="Times New Roman" w:hAnsi="Times New Roman"/>
              </w:rPr>
              <w:t>инструктор детско-юношеского туризма</w:t>
            </w:r>
          </w:p>
          <w:p w:rsidR="007D6A78" w:rsidRDefault="001273E4">
            <w:pPr>
              <w:spacing w:after="0"/>
              <w:jc w:val="right"/>
              <w:rPr>
                <w:rFonts w:ascii="Times New Roman" w:hAnsi="Times New Roman"/>
              </w:rPr>
            </w:pPr>
            <w:r>
              <w:rPr>
                <w:rFonts w:ascii="Times New Roman" w:hAnsi="Times New Roman"/>
              </w:rPr>
              <w:t>инструктор по виду туризма</w:t>
            </w:r>
          </w:p>
          <w:p w:rsidR="007D6A78" w:rsidRDefault="001273E4">
            <w:pPr>
              <w:spacing w:after="0"/>
              <w:jc w:val="right"/>
              <w:rPr>
                <w:rFonts w:ascii="Times New Roman" w:hAnsi="Times New Roman"/>
                <w:b/>
              </w:rPr>
            </w:pPr>
            <w:r>
              <w:rPr>
                <w:rFonts w:ascii="Times New Roman" w:hAnsi="Times New Roman"/>
                <w:b/>
              </w:rPr>
              <w:t>спортивный судья по виду:</w:t>
            </w:r>
          </w:p>
          <w:p w:rsidR="007D6A78" w:rsidRDefault="001273E4">
            <w:pPr>
              <w:spacing w:after="0"/>
              <w:jc w:val="right"/>
              <w:rPr>
                <w:rFonts w:ascii="Times New Roman" w:hAnsi="Times New Roman"/>
                <w:b/>
              </w:rPr>
            </w:pPr>
            <w:r>
              <w:rPr>
                <w:rFonts w:ascii="Times New Roman" w:hAnsi="Times New Roman"/>
                <w:b/>
              </w:rPr>
              <w:t>СС3К</w:t>
            </w:r>
          </w:p>
          <w:p w:rsidR="007D6A78" w:rsidRDefault="001273E4">
            <w:pPr>
              <w:spacing w:after="0"/>
              <w:jc w:val="right"/>
              <w:rPr>
                <w:rFonts w:ascii="Times New Roman" w:hAnsi="Times New Roman"/>
                <w:b/>
              </w:rPr>
            </w:pPr>
            <w:r>
              <w:rPr>
                <w:rFonts w:ascii="Times New Roman" w:hAnsi="Times New Roman"/>
                <w:b/>
              </w:rPr>
              <w:t>СС2К</w:t>
            </w:r>
          </w:p>
          <w:p w:rsidR="007D6A78" w:rsidRDefault="001273E4">
            <w:pPr>
              <w:spacing w:after="0"/>
              <w:jc w:val="right"/>
              <w:rPr>
                <w:rFonts w:ascii="Times New Roman" w:hAnsi="Times New Roman"/>
                <w:b/>
              </w:rPr>
            </w:pPr>
            <w:r>
              <w:rPr>
                <w:rFonts w:ascii="Times New Roman" w:hAnsi="Times New Roman"/>
                <w:b/>
              </w:rPr>
              <w:t>СС1К</w:t>
            </w:r>
          </w:p>
          <w:p w:rsidR="007D6A78" w:rsidRDefault="001273E4">
            <w:pPr>
              <w:spacing w:after="0"/>
              <w:jc w:val="right"/>
              <w:rPr>
                <w:rFonts w:ascii="Times New Roman" w:hAnsi="Times New Roman"/>
              </w:rPr>
            </w:pPr>
            <w:r>
              <w:rPr>
                <w:rFonts w:ascii="Times New Roman" w:hAnsi="Times New Roman"/>
                <w:b/>
              </w:rPr>
              <w:t>ССВК</w:t>
            </w:r>
          </w:p>
        </w:tc>
        <w:tc>
          <w:tcPr>
            <w:tcW w:w="2268" w:type="dxa"/>
            <w:shd w:val="clear" w:color="auto" w:fill="auto"/>
          </w:tcPr>
          <w:p w:rsidR="007D6A78" w:rsidRDefault="001273E4">
            <w:pPr>
              <w:spacing w:after="0"/>
              <w:jc w:val="center"/>
              <w:rPr>
                <w:rFonts w:ascii="Times New Roman" w:hAnsi="Times New Roman"/>
              </w:rPr>
            </w:pPr>
            <w:r>
              <w:rPr>
                <w:rFonts w:ascii="Times New Roman" w:hAnsi="Times New Roman"/>
              </w:rPr>
              <w:t>по факту</w:t>
            </w:r>
          </w:p>
          <w:p w:rsidR="007D6A78" w:rsidRDefault="001273E4">
            <w:pPr>
              <w:spacing w:after="0"/>
              <w:jc w:val="center"/>
              <w:rPr>
                <w:rFonts w:ascii="Times New Roman" w:hAnsi="Times New Roman"/>
              </w:rPr>
            </w:pPr>
            <w:r>
              <w:rPr>
                <w:rFonts w:ascii="Times New Roman" w:hAnsi="Times New Roman"/>
              </w:rPr>
              <w:t>1</w:t>
            </w:r>
          </w:p>
          <w:p w:rsidR="007D6A78" w:rsidRDefault="001273E4">
            <w:pPr>
              <w:spacing w:after="0"/>
              <w:jc w:val="center"/>
              <w:rPr>
                <w:rFonts w:ascii="Times New Roman" w:hAnsi="Times New Roman"/>
              </w:rPr>
            </w:pPr>
            <w:r>
              <w:rPr>
                <w:rFonts w:ascii="Times New Roman" w:hAnsi="Times New Roman"/>
              </w:rPr>
              <w:t>1,5</w:t>
            </w:r>
          </w:p>
          <w:p w:rsidR="007D6A78" w:rsidRDefault="001273E4">
            <w:pPr>
              <w:spacing w:after="0"/>
              <w:jc w:val="center"/>
              <w:rPr>
                <w:rFonts w:ascii="Times New Roman" w:hAnsi="Times New Roman"/>
              </w:rPr>
            </w:pPr>
            <w:r>
              <w:rPr>
                <w:rFonts w:ascii="Times New Roman" w:hAnsi="Times New Roman"/>
              </w:rPr>
              <w:t>2</w:t>
            </w:r>
          </w:p>
          <w:p w:rsidR="007D6A78" w:rsidRDefault="001273E4">
            <w:pPr>
              <w:spacing w:after="0"/>
              <w:jc w:val="center"/>
              <w:rPr>
                <w:rFonts w:ascii="Times New Roman" w:hAnsi="Times New Roman"/>
              </w:rPr>
            </w:pPr>
            <w:r>
              <w:rPr>
                <w:rFonts w:ascii="Times New Roman" w:hAnsi="Times New Roman"/>
              </w:rPr>
              <w:t>3</w:t>
            </w:r>
          </w:p>
          <w:p w:rsidR="007D6A78" w:rsidRDefault="001273E4">
            <w:pPr>
              <w:spacing w:after="0"/>
              <w:jc w:val="center"/>
              <w:rPr>
                <w:rFonts w:ascii="Times New Roman" w:hAnsi="Times New Roman"/>
              </w:rPr>
            </w:pPr>
            <w:r>
              <w:rPr>
                <w:rFonts w:ascii="Times New Roman" w:hAnsi="Times New Roman"/>
              </w:rPr>
              <w:t>4</w:t>
            </w:r>
          </w:p>
          <w:p w:rsidR="007D6A78" w:rsidRDefault="001273E4">
            <w:pPr>
              <w:spacing w:after="0"/>
              <w:jc w:val="center"/>
              <w:rPr>
                <w:rFonts w:ascii="Times New Roman" w:hAnsi="Times New Roman"/>
              </w:rPr>
            </w:pPr>
            <w:r>
              <w:rPr>
                <w:rFonts w:ascii="Times New Roman" w:hAnsi="Times New Roman"/>
              </w:rPr>
              <w:t>1,5</w:t>
            </w:r>
          </w:p>
          <w:p w:rsidR="007D6A78" w:rsidRDefault="001273E4">
            <w:pPr>
              <w:spacing w:after="0"/>
              <w:jc w:val="center"/>
              <w:rPr>
                <w:rFonts w:ascii="Times New Roman" w:hAnsi="Times New Roman"/>
              </w:rPr>
            </w:pPr>
            <w:r>
              <w:rPr>
                <w:rFonts w:ascii="Times New Roman" w:hAnsi="Times New Roman"/>
              </w:rPr>
              <w:t>3</w:t>
            </w:r>
          </w:p>
          <w:p w:rsidR="007D6A78" w:rsidRDefault="007D6A78">
            <w:pPr>
              <w:spacing w:after="0"/>
              <w:jc w:val="center"/>
              <w:rPr>
                <w:rFonts w:ascii="Times New Roman" w:hAnsi="Times New Roman"/>
              </w:rPr>
            </w:pPr>
          </w:p>
          <w:p w:rsidR="007D6A78" w:rsidRDefault="001273E4">
            <w:pPr>
              <w:spacing w:after="0"/>
              <w:jc w:val="center"/>
              <w:rPr>
                <w:rFonts w:ascii="Times New Roman" w:hAnsi="Times New Roman"/>
              </w:rPr>
            </w:pPr>
            <w:r>
              <w:rPr>
                <w:rFonts w:ascii="Times New Roman" w:hAnsi="Times New Roman"/>
              </w:rPr>
              <w:t>1</w:t>
            </w:r>
          </w:p>
          <w:p w:rsidR="007D6A78" w:rsidRDefault="001273E4">
            <w:pPr>
              <w:spacing w:after="0"/>
              <w:jc w:val="center"/>
              <w:rPr>
                <w:rFonts w:ascii="Times New Roman" w:hAnsi="Times New Roman"/>
              </w:rPr>
            </w:pPr>
            <w:r>
              <w:rPr>
                <w:rFonts w:ascii="Times New Roman" w:hAnsi="Times New Roman"/>
              </w:rPr>
              <w:t>1,5</w:t>
            </w:r>
          </w:p>
          <w:p w:rsidR="007D6A78" w:rsidRDefault="001273E4">
            <w:pPr>
              <w:spacing w:after="0"/>
              <w:jc w:val="center"/>
              <w:rPr>
                <w:rFonts w:ascii="Times New Roman" w:hAnsi="Times New Roman"/>
              </w:rPr>
            </w:pPr>
            <w:r>
              <w:rPr>
                <w:rFonts w:ascii="Times New Roman" w:hAnsi="Times New Roman"/>
              </w:rPr>
              <w:t>2</w:t>
            </w:r>
          </w:p>
          <w:p w:rsidR="007D6A78" w:rsidRDefault="001273E4">
            <w:pPr>
              <w:spacing w:after="0"/>
              <w:jc w:val="center"/>
              <w:rPr>
                <w:rFonts w:ascii="Times New Roman" w:hAnsi="Times New Roman"/>
              </w:rPr>
            </w:pPr>
            <w:r>
              <w:rPr>
                <w:rFonts w:ascii="Times New Roman" w:hAnsi="Times New Roman"/>
              </w:rPr>
              <w:t>3</w:t>
            </w:r>
          </w:p>
        </w:tc>
      </w:tr>
      <w:tr w:rsidR="007D6A78" w:rsidTr="0083258F">
        <w:trPr>
          <w:trHeight w:val="148"/>
        </w:trPr>
        <w:tc>
          <w:tcPr>
            <w:tcW w:w="993"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11.3.5</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Участие в организации, судействе и проведение слётов, соревнований, и других массовых мероприятий (при наличии приказа по учреждению) (в зависимости от выполнения объёма работ вводится понижающий коэффициент: небольшой объём работ – 0,2, средний объём работ – 0,5)                                                      </w:t>
            </w:r>
            <w:r>
              <w:rPr>
                <w:rFonts w:ascii="Times New Roman" w:hAnsi="Times New Roman"/>
                <w:b/>
                <w:i/>
              </w:rPr>
              <w:t>судейство</w:t>
            </w:r>
          </w:p>
          <w:p w:rsidR="007D6A78" w:rsidRDefault="001273E4">
            <w:pPr>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spacing w:after="0" w:line="240" w:lineRule="auto"/>
              <w:jc w:val="right"/>
              <w:rPr>
                <w:rFonts w:ascii="Times New Roman" w:hAnsi="Times New Roman"/>
              </w:rPr>
            </w:pPr>
            <w:r>
              <w:rPr>
                <w:rFonts w:ascii="Times New Roman" w:hAnsi="Times New Roman"/>
              </w:rPr>
              <w:t xml:space="preserve">уровень СФО, России </w:t>
            </w:r>
          </w:p>
          <w:p w:rsidR="007D6A78" w:rsidRDefault="001273E4">
            <w:pPr>
              <w:spacing w:after="0" w:line="240" w:lineRule="auto"/>
              <w:jc w:val="right"/>
              <w:rPr>
                <w:rFonts w:ascii="Times New Roman" w:hAnsi="Times New Roman"/>
                <w:b/>
                <w:i/>
              </w:rPr>
            </w:pPr>
            <w:r>
              <w:rPr>
                <w:rFonts w:ascii="Times New Roman" w:hAnsi="Times New Roman"/>
                <w:b/>
                <w:i/>
              </w:rPr>
              <w:t>ГСК, оргкомитет</w:t>
            </w:r>
          </w:p>
          <w:p w:rsidR="007D6A78" w:rsidRDefault="001273E4">
            <w:pPr>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spacing w:after="0" w:line="240" w:lineRule="auto"/>
              <w:jc w:val="right"/>
              <w:rPr>
                <w:rFonts w:ascii="Times New Roman" w:hAnsi="Times New Roman"/>
              </w:rPr>
            </w:pPr>
            <w:r>
              <w:rPr>
                <w:rFonts w:ascii="Times New Roman" w:hAnsi="Times New Roman"/>
              </w:rPr>
              <w:t xml:space="preserve">уровень СФО, России </w:t>
            </w:r>
          </w:p>
        </w:tc>
        <w:tc>
          <w:tcPr>
            <w:tcW w:w="2268" w:type="dxa"/>
            <w:shd w:val="clear" w:color="auto" w:fill="auto"/>
          </w:tcPr>
          <w:p w:rsidR="007D6A78" w:rsidRDefault="001273E4">
            <w:pPr>
              <w:spacing w:after="0" w:line="240" w:lineRule="auto"/>
              <w:jc w:val="center"/>
              <w:rPr>
                <w:rFonts w:ascii="Times New Roman" w:hAnsi="Times New Roman"/>
                <w:sz w:val="18"/>
                <w:szCs w:val="18"/>
              </w:rPr>
            </w:pPr>
            <w:r>
              <w:rPr>
                <w:rFonts w:ascii="Times New Roman" w:hAnsi="Times New Roman"/>
                <w:sz w:val="18"/>
                <w:szCs w:val="18"/>
              </w:rPr>
              <w:t>За 1 день по факту сдачи отчета (аналитической справки)</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tc>
      </w:tr>
      <w:tr w:rsidR="00F209E1" w:rsidRPr="001D0DEE" w:rsidTr="0083258F">
        <w:trPr>
          <w:trHeight w:val="148"/>
        </w:trPr>
        <w:tc>
          <w:tcPr>
            <w:tcW w:w="993" w:type="dxa"/>
            <w:shd w:val="clear" w:color="auto" w:fill="auto"/>
          </w:tcPr>
          <w:p w:rsidR="00F209E1" w:rsidRPr="004D6F60" w:rsidRDefault="00F209E1" w:rsidP="006A261E">
            <w:pPr>
              <w:spacing w:after="0" w:line="240" w:lineRule="auto"/>
              <w:jc w:val="center"/>
              <w:rPr>
                <w:rFonts w:ascii="Times New Roman" w:hAnsi="Times New Roman"/>
              </w:rPr>
            </w:pPr>
            <w:r w:rsidRPr="004D6F60">
              <w:rPr>
                <w:rFonts w:ascii="Times New Roman" w:hAnsi="Times New Roman"/>
              </w:rPr>
              <w:t>11.3.6</w:t>
            </w:r>
          </w:p>
        </w:tc>
        <w:tc>
          <w:tcPr>
            <w:tcW w:w="12049" w:type="dxa"/>
            <w:shd w:val="clear" w:color="auto" w:fill="auto"/>
          </w:tcPr>
          <w:p w:rsidR="00F209E1" w:rsidRPr="004D6F60" w:rsidRDefault="00F209E1" w:rsidP="006A261E">
            <w:pPr>
              <w:spacing w:after="0" w:line="240" w:lineRule="auto"/>
              <w:rPr>
                <w:rFonts w:ascii="Times New Roman" w:hAnsi="Times New Roman"/>
              </w:rPr>
            </w:pPr>
            <w:r w:rsidRPr="004D6F60">
              <w:rPr>
                <w:rFonts w:ascii="Times New Roman" w:hAnsi="Times New Roman"/>
              </w:rPr>
              <w:t>Организация соревнований (подготовка трасс, маршрутов, дистанций и т.д.) (в зависимости от выполнения объёма работ вводится понижающий коэффициент: небольшой объём работ – 0,2, средний объём работ – 0,5)</w:t>
            </w:r>
          </w:p>
          <w:p w:rsidR="00F209E1" w:rsidRPr="004D6F60" w:rsidRDefault="00F209E1" w:rsidP="006A261E">
            <w:pPr>
              <w:spacing w:after="0" w:line="240" w:lineRule="auto"/>
              <w:rPr>
                <w:rFonts w:ascii="Times New Roman" w:hAnsi="Times New Roman"/>
                <w:sz w:val="16"/>
                <w:szCs w:val="16"/>
              </w:rPr>
            </w:pPr>
          </w:p>
          <w:p w:rsidR="00F209E1" w:rsidRPr="004D6F60" w:rsidRDefault="00F209E1" w:rsidP="006A261E">
            <w:pPr>
              <w:spacing w:after="0" w:line="240" w:lineRule="auto"/>
              <w:jc w:val="right"/>
              <w:rPr>
                <w:rFonts w:ascii="Times New Roman" w:hAnsi="Times New Roman"/>
              </w:rPr>
            </w:pPr>
            <w:r w:rsidRPr="004D6F60">
              <w:rPr>
                <w:rFonts w:ascii="Times New Roman" w:hAnsi="Times New Roman"/>
              </w:rPr>
              <w:t xml:space="preserve">уровень ОУ, </w:t>
            </w:r>
          </w:p>
          <w:p w:rsidR="00F209E1" w:rsidRPr="004D6F60" w:rsidRDefault="00F209E1" w:rsidP="006A261E">
            <w:pPr>
              <w:spacing w:after="0" w:line="240" w:lineRule="auto"/>
              <w:jc w:val="right"/>
              <w:rPr>
                <w:rFonts w:ascii="Times New Roman" w:hAnsi="Times New Roman"/>
              </w:rPr>
            </w:pPr>
            <w:r w:rsidRPr="004D6F60">
              <w:rPr>
                <w:rFonts w:ascii="Times New Roman" w:hAnsi="Times New Roman"/>
              </w:rPr>
              <w:t xml:space="preserve">уровень микрорайона, города, области </w:t>
            </w:r>
          </w:p>
          <w:p w:rsidR="00F209E1" w:rsidRPr="004D6F60" w:rsidRDefault="00F209E1" w:rsidP="006A261E">
            <w:pPr>
              <w:spacing w:after="0" w:line="240" w:lineRule="auto"/>
              <w:jc w:val="right"/>
              <w:rPr>
                <w:rFonts w:ascii="Times New Roman" w:hAnsi="Times New Roman"/>
              </w:rPr>
            </w:pPr>
            <w:r w:rsidRPr="004D6F60">
              <w:rPr>
                <w:rFonts w:ascii="Times New Roman" w:hAnsi="Times New Roman"/>
              </w:rPr>
              <w:t>уровень СФО, России</w:t>
            </w:r>
          </w:p>
        </w:tc>
        <w:tc>
          <w:tcPr>
            <w:tcW w:w="2268" w:type="dxa"/>
            <w:shd w:val="clear" w:color="auto" w:fill="auto"/>
          </w:tcPr>
          <w:p w:rsidR="00F209E1" w:rsidRPr="004D6F60" w:rsidRDefault="00F209E1" w:rsidP="006A261E">
            <w:pPr>
              <w:spacing w:after="0" w:line="240" w:lineRule="auto"/>
              <w:jc w:val="center"/>
              <w:rPr>
                <w:rFonts w:ascii="Times New Roman" w:hAnsi="Times New Roman"/>
                <w:sz w:val="18"/>
                <w:szCs w:val="18"/>
              </w:rPr>
            </w:pPr>
            <w:r w:rsidRPr="004D6F60">
              <w:rPr>
                <w:rFonts w:ascii="Times New Roman" w:hAnsi="Times New Roman"/>
                <w:sz w:val="18"/>
                <w:szCs w:val="18"/>
              </w:rPr>
              <w:t>(По служебной записке главного судьи)</w:t>
            </w:r>
          </w:p>
          <w:p w:rsidR="00F209E1" w:rsidRPr="004D6F60" w:rsidRDefault="00F209E1" w:rsidP="006A261E">
            <w:pPr>
              <w:spacing w:after="0" w:line="240" w:lineRule="auto"/>
              <w:jc w:val="center"/>
              <w:rPr>
                <w:rFonts w:ascii="Times New Roman" w:hAnsi="Times New Roman"/>
              </w:rPr>
            </w:pPr>
          </w:p>
          <w:p w:rsidR="00F209E1" w:rsidRPr="004D6F60" w:rsidRDefault="00F209E1" w:rsidP="006A261E">
            <w:pPr>
              <w:spacing w:after="0" w:line="240" w:lineRule="auto"/>
              <w:jc w:val="center"/>
              <w:rPr>
                <w:rFonts w:ascii="Times New Roman" w:hAnsi="Times New Roman"/>
              </w:rPr>
            </w:pPr>
            <w:r w:rsidRPr="004D6F60">
              <w:rPr>
                <w:rFonts w:ascii="Times New Roman" w:hAnsi="Times New Roman"/>
              </w:rPr>
              <w:t>2</w:t>
            </w:r>
          </w:p>
          <w:p w:rsidR="00F209E1" w:rsidRPr="004D6F60" w:rsidRDefault="00F209E1" w:rsidP="006A261E">
            <w:pPr>
              <w:spacing w:after="0" w:line="240" w:lineRule="auto"/>
              <w:jc w:val="center"/>
              <w:rPr>
                <w:rFonts w:ascii="Times New Roman" w:hAnsi="Times New Roman"/>
              </w:rPr>
            </w:pPr>
            <w:r w:rsidRPr="004D6F60">
              <w:rPr>
                <w:rFonts w:ascii="Times New Roman" w:hAnsi="Times New Roman"/>
              </w:rPr>
              <w:t>3</w:t>
            </w:r>
          </w:p>
          <w:p w:rsidR="00F209E1" w:rsidRPr="001D0DEE" w:rsidRDefault="00F209E1" w:rsidP="006A261E">
            <w:pPr>
              <w:spacing w:after="0" w:line="240" w:lineRule="auto"/>
              <w:jc w:val="center"/>
              <w:rPr>
                <w:rFonts w:ascii="Times New Roman" w:hAnsi="Times New Roman"/>
              </w:rPr>
            </w:pPr>
            <w:r w:rsidRPr="004D6F60">
              <w:rPr>
                <w:rFonts w:ascii="Times New Roman" w:hAnsi="Times New Roman"/>
              </w:rPr>
              <w:t>4</w:t>
            </w:r>
          </w:p>
        </w:tc>
      </w:tr>
      <w:tr w:rsidR="007D6A78" w:rsidTr="0083258F">
        <w:trPr>
          <w:trHeight w:val="148"/>
        </w:trPr>
        <w:tc>
          <w:tcPr>
            <w:tcW w:w="993" w:type="dxa"/>
            <w:shd w:val="clear" w:color="auto" w:fill="auto"/>
          </w:tcPr>
          <w:p w:rsidR="007D6A78" w:rsidRPr="001273E4" w:rsidRDefault="001273E4" w:rsidP="00F209E1">
            <w:pPr>
              <w:spacing w:after="0" w:line="240" w:lineRule="auto"/>
              <w:jc w:val="center"/>
              <w:rPr>
                <w:rFonts w:ascii="Times New Roman" w:hAnsi="Times New Roman"/>
              </w:rPr>
            </w:pPr>
            <w:r w:rsidRPr="001273E4">
              <w:rPr>
                <w:rFonts w:ascii="Times New Roman" w:hAnsi="Times New Roman"/>
              </w:rPr>
              <w:t>1</w:t>
            </w:r>
            <w:r w:rsidR="00F209E1">
              <w:rPr>
                <w:rFonts w:ascii="Times New Roman" w:hAnsi="Times New Roman"/>
              </w:rPr>
              <w:t>1</w:t>
            </w:r>
            <w:r w:rsidRPr="001273E4">
              <w:rPr>
                <w:rFonts w:ascii="Times New Roman" w:hAnsi="Times New Roman"/>
              </w:rPr>
              <w:t>.</w:t>
            </w:r>
            <w:r w:rsidR="00F209E1">
              <w:rPr>
                <w:rFonts w:ascii="Times New Roman" w:hAnsi="Times New Roman"/>
              </w:rPr>
              <w:t>3</w:t>
            </w:r>
            <w:r w:rsidRPr="001273E4">
              <w:rPr>
                <w:rFonts w:ascii="Times New Roman" w:hAnsi="Times New Roman"/>
              </w:rPr>
              <w:t>.</w:t>
            </w:r>
            <w:r w:rsidR="00F209E1">
              <w:rPr>
                <w:rFonts w:ascii="Times New Roman" w:hAnsi="Times New Roman"/>
              </w:rPr>
              <w:t>7</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 xml:space="preserve">Результаты участия в соревнованиях при наличии приказа по ДДЮ «КЕДР» и подтверждающих документов (протоколы, дипломы, грамоты и сертификаты). </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уровень ОУ</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lastRenderedPageBreak/>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городской</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региональный</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 xml:space="preserve">СФО </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 xml:space="preserve">Всероссийский </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Международный</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tc>
        <w:tc>
          <w:tcPr>
            <w:tcW w:w="2268" w:type="dxa"/>
            <w:shd w:val="clear" w:color="auto" w:fill="auto"/>
          </w:tcPr>
          <w:p w:rsidR="007D6A78" w:rsidRPr="001273E4" w:rsidRDefault="001273E4">
            <w:pPr>
              <w:spacing w:after="0" w:line="240" w:lineRule="auto"/>
              <w:jc w:val="center"/>
              <w:rPr>
                <w:rFonts w:ascii="Times New Roman" w:hAnsi="Times New Roman"/>
                <w:sz w:val="16"/>
                <w:szCs w:val="16"/>
              </w:rPr>
            </w:pPr>
            <w:r w:rsidRPr="001273E4">
              <w:rPr>
                <w:rFonts w:ascii="Times New Roman" w:hAnsi="Times New Roman"/>
                <w:sz w:val="16"/>
                <w:szCs w:val="16"/>
              </w:rPr>
              <w:lastRenderedPageBreak/>
              <w:t>по факту наличия протоколов, грамот, сертификатов</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0,2</w:t>
            </w:r>
          </w:p>
          <w:p w:rsidR="007D6A78" w:rsidRPr="001273E4" w:rsidRDefault="001273E4">
            <w:pPr>
              <w:spacing w:after="0" w:line="240" w:lineRule="auto"/>
              <w:jc w:val="center"/>
              <w:rPr>
                <w:rFonts w:ascii="Times New Roman" w:hAnsi="Times New Roman"/>
              </w:rPr>
            </w:pPr>
            <w:r w:rsidRPr="001273E4">
              <w:rPr>
                <w:rFonts w:ascii="Times New Roman" w:hAnsi="Times New Roman"/>
              </w:rPr>
              <w:lastRenderedPageBreak/>
              <w:t>0,15</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0,5</w:t>
            </w:r>
          </w:p>
          <w:p w:rsidR="007D6A78" w:rsidRPr="001273E4" w:rsidRDefault="001273E4">
            <w:pPr>
              <w:spacing w:after="0" w:line="240" w:lineRule="auto"/>
              <w:jc w:val="center"/>
              <w:rPr>
                <w:rFonts w:ascii="Times New Roman" w:hAnsi="Times New Roman"/>
              </w:rPr>
            </w:pPr>
            <w:r w:rsidRPr="001273E4">
              <w:rPr>
                <w:rFonts w:ascii="Times New Roman" w:hAnsi="Times New Roman"/>
              </w:rPr>
              <w:t>0,25</w:t>
            </w:r>
          </w:p>
          <w:p w:rsidR="007D6A78" w:rsidRPr="001273E4" w:rsidRDefault="007D6A78">
            <w:pPr>
              <w:spacing w:after="0" w:line="240" w:lineRule="auto"/>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0,75</w:t>
            </w:r>
          </w:p>
          <w:p w:rsidR="007D6A78" w:rsidRPr="001273E4" w:rsidRDefault="001273E4">
            <w:pPr>
              <w:spacing w:after="0" w:line="240" w:lineRule="auto"/>
              <w:jc w:val="center"/>
              <w:rPr>
                <w:rFonts w:ascii="Times New Roman" w:hAnsi="Times New Roman"/>
              </w:rPr>
            </w:pPr>
            <w:r w:rsidRPr="001273E4">
              <w:rPr>
                <w:rFonts w:ascii="Times New Roman" w:hAnsi="Times New Roman"/>
              </w:rPr>
              <w:t>0,5</w:t>
            </w:r>
          </w:p>
          <w:p w:rsidR="007D6A78" w:rsidRPr="001273E4" w:rsidRDefault="007D6A78">
            <w:pPr>
              <w:spacing w:after="0" w:line="240" w:lineRule="auto"/>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Pr="001273E4" w:rsidRDefault="001273E4">
            <w:pPr>
              <w:spacing w:after="0" w:line="240" w:lineRule="auto"/>
              <w:jc w:val="center"/>
              <w:rPr>
                <w:rFonts w:ascii="Times New Roman" w:hAnsi="Times New Roman"/>
              </w:rPr>
            </w:pPr>
            <w:r w:rsidRPr="001273E4">
              <w:rPr>
                <w:rFonts w:ascii="Times New Roman" w:hAnsi="Times New Roman"/>
              </w:rPr>
              <w:t>0,75</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1,25</w:t>
            </w: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1,5</w:t>
            </w:r>
          </w:p>
          <w:p w:rsidR="007D6A78" w:rsidRDefault="001273E4">
            <w:pPr>
              <w:spacing w:after="0" w:line="240" w:lineRule="auto"/>
              <w:jc w:val="center"/>
              <w:rPr>
                <w:rFonts w:ascii="Times New Roman" w:hAnsi="Times New Roman"/>
              </w:rPr>
            </w:pPr>
            <w:r w:rsidRPr="001273E4">
              <w:rPr>
                <w:rFonts w:ascii="Times New Roman" w:hAnsi="Times New Roman"/>
              </w:rPr>
              <w:t>1,25</w:t>
            </w:r>
          </w:p>
        </w:tc>
      </w:tr>
      <w:tr w:rsidR="007D6A78" w:rsidTr="0083258F">
        <w:trPr>
          <w:trHeight w:val="148"/>
        </w:trPr>
        <w:tc>
          <w:tcPr>
            <w:tcW w:w="993" w:type="dxa"/>
            <w:shd w:val="clear" w:color="auto" w:fill="auto"/>
          </w:tcPr>
          <w:p w:rsidR="007D6A78" w:rsidRDefault="00F209E1">
            <w:pPr>
              <w:spacing w:after="0" w:line="240" w:lineRule="auto"/>
              <w:jc w:val="center"/>
              <w:rPr>
                <w:rFonts w:ascii="Times New Roman" w:hAnsi="Times New Roman"/>
              </w:rPr>
            </w:pPr>
            <w:r>
              <w:rPr>
                <w:rFonts w:ascii="Times New Roman" w:hAnsi="Times New Roman"/>
              </w:rPr>
              <w:lastRenderedPageBreak/>
              <w:t>11.3.8</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w:t>
            </w:r>
          </w:p>
          <w:p w:rsidR="007D6A78" w:rsidRDefault="001273E4">
            <w:pPr>
              <w:spacing w:after="0" w:line="240" w:lineRule="auto"/>
              <w:jc w:val="right"/>
              <w:rPr>
                <w:rFonts w:ascii="Times New Roman" w:hAnsi="Times New Roman"/>
              </w:rPr>
            </w:pPr>
            <w:r>
              <w:rPr>
                <w:rFonts w:ascii="Times New Roman" w:hAnsi="Times New Roman"/>
              </w:rPr>
              <w:t>воспитатель, вожатый, участник</w:t>
            </w:r>
          </w:p>
          <w:p w:rsidR="007D6A78" w:rsidRDefault="001273E4">
            <w:pPr>
              <w:spacing w:after="0" w:line="240" w:lineRule="auto"/>
              <w:jc w:val="right"/>
              <w:rPr>
                <w:rFonts w:ascii="Times New Roman" w:hAnsi="Times New Roman"/>
              </w:rPr>
            </w:pPr>
            <w:r>
              <w:rPr>
                <w:rFonts w:ascii="Times New Roman" w:hAnsi="Times New Roman"/>
              </w:rPr>
              <w:t>старший воспитатель, вожатый, организатор одного из направлений</w:t>
            </w:r>
          </w:p>
          <w:p w:rsidR="007D6A78" w:rsidRDefault="001273E4">
            <w:pPr>
              <w:spacing w:after="0" w:line="240" w:lineRule="auto"/>
              <w:jc w:val="right"/>
              <w:rPr>
                <w:rFonts w:ascii="Times New Roman" w:hAnsi="Times New Roman"/>
              </w:rPr>
            </w:pPr>
            <w:r>
              <w:rPr>
                <w:rFonts w:ascii="Times New Roman" w:hAnsi="Times New Roman"/>
              </w:rPr>
              <w:t>начальник лагеря, руководитель программы</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148"/>
        </w:trPr>
        <w:tc>
          <w:tcPr>
            <w:tcW w:w="993" w:type="dxa"/>
            <w:shd w:val="clear" w:color="auto" w:fill="auto"/>
          </w:tcPr>
          <w:p w:rsidR="007D6A78" w:rsidRPr="001273E4" w:rsidRDefault="00F209E1">
            <w:pPr>
              <w:spacing w:after="0" w:line="240" w:lineRule="auto"/>
              <w:jc w:val="center"/>
              <w:rPr>
                <w:rFonts w:ascii="Times New Roman" w:hAnsi="Times New Roman"/>
              </w:rPr>
            </w:pPr>
            <w:r>
              <w:rPr>
                <w:rFonts w:ascii="Times New Roman" w:hAnsi="Times New Roman"/>
              </w:rPr>
              <w:t>11.3.9</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 xml:space="preserve">Организация и проведение мероприятий различного уровня, работающих на </w:t>
            </w:r>
            <w:r w:rsidRPr="001273E4">
              <w:rPr>
                <w:rFonts w:ascii="Times New Roman" w:hAnsi="Times New Roman"/>
                <w:b/>
              </w:rPr>
              <w:t>внешнее пространство</w:t>
            </w:r>
            <w:r w:rsidRPr="001273E4">
              <w:rPr>
                <w:rFonts w:ascii="Times New Roman" w:hAnsi="Times New Roman"/>
              </w:rPr>
              <w:t xml:space="preserve"> и имидж учреждения (при наличии приказа по ДДЮ «КЕДР») (в зависимости от выполнения объёма работ вводится коэффициент: небольшой объём работ – 0,3, средний объём работ – 0,7)</w:t>
            </w:r>
          </w:p>
          <w:p w:rsidR="007D6A78" w:rsidRPr="001273E4" w:rsidRDefault="001273E4">
            <w:pPr>
              <w:spacing w:after="0" w:line="240" w:lineRule="auto"/>
              <w:jc w:val="right"/>
              <w:rPr>
                <w:rFonts w:ascii="Times New Roman" w:hAnsi="Times New Roman"/>
              </w:rPr>
            </w:pPr>
            <w:r w:rsidRPr="001273E4">
              <w:rPr>
                <w:rFonts w:ascii="Times New Roman" w:hAnsi="Times New Roman"/>
              </w:rPr>
              <w:t>Участие в проведении мероприятия</w:t>
            </w:r>
          </w:p>
          <w:p w:rsidR="007D6A78" w:rsidRPr="001273E4" w:rsidRDefault="001273E4">
            <w:pPr>
              <w:spacing w:after="0" w:line="240" w:lineRule="auto"/>
              <w:jc w:val="right"/>
              <w:rPr>
                <w:rFonts w:ascii="Times New Roman" w:hAnsi="Times New Roman"/>
              </w:rPr>
            </w:pPr>
            <w:r w:rsidRPr="001273E4">
              <w:rPr>
                <w:rFonts w:ascii="Times New Roman" w:hAnsi="Times New Roman"/>
              </w:rPr>
              <w:t>Организация мероприятия</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Default="001273E4">
            <w:pPr>
              <w:spacing w:after="0" w:line="240" w:lineRule="auto"/>
              <w:jc w:val="center"/>
              <w:rPr>
                <w:rFonts w:ascii="Times New Roman" w:hAnsi="Times New Roman"/>
              </w:rPr>
            </w:pPr>
            <w:r w:rsidRPr="001273E4">
              <w:rPr>
                <w:rFonts w:ascii="Times New Roman" w:hAnsi="Times New Roman"/>
              </w:rPr>
              <w:t>2</w:t>
            </w:r>
          </w:p>
        </w:tc>
      </w:tr>
      <w:tr w:rsidR="007D6A78" w:rsidTr="0083258F">
        <w:trPr>
          <w:trHeight w:val="148"/>
        </w:trPr>
        <w:tc>
          <w:tcPr>
            <w:tcW w:w="993" w:type="dxa"/>
            <w:shd w:val="clear" w:color="auto" w:fill="auto"/>
          </w:tcPr>
          <w:p w:rsidR="007D6A78" w:rsidRDefault="00F209E1">
            <w:pPr>
              <w:spacing w:after="0" w:line="240" w:lineRule="auto"/>
              <w:jc w:val="center"/>
              <w:rPr>
                <w:rFonts w:ascii="Times New Roman" w:hAnsi="Times New Roman"/>
              </w:rPr>
            </w:pPr>
            <w:r>
              <w:rPr>
                <w:rFonts w:ascii="Times New Roman" w:hAnsi="Times New Roman"/>
              </w:rPr>
              <w:t>11.3.10</w:t>
            </w:r>
          </w:p>
        </w:tc>
        <w:tc>
          <w:tcPr>
            <w:tcW w:w="12049"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Организация и проведение мероприятий различного уровня, работающих на </w:t>
            </w:r>
            <w:r>
              <w:rPr>
                <w:rFonts w:ascii="Times New Roman" w:hAnsi="Times New Roman"/>
                <w:b/>
              </w:rPr>
              <w:t>внутреннем пространстве</w:t>
            </w:r>
            <w:r>
              <w:rPr>
                <w:rFonts w:ascii="Times New Roman" w:hAnsi="Times New Roman"/>
              </w:rPr>
              <w:t xml:space="preserve"> учреждения, СП (день открытых дверей, каникулярные мероприятия, творческие программы и др.)</w:t>
            </w:r>
          </w:p>
          <w:p w:rsidR="007D6A78" w:rsidRDefault="001273E4">
            <w:pPr>
              <w:spacing w:after="0" w:line="240" w:lineRule="auto"/>
              <w:jc w:val="right"/>
              <w:rPr>
                <w:rFonts w:ascii="Times New Roman" w:hAnsi="Times New Roman"/>
              </w:rPr>
            </w:pPr>
            <w:r>
              <w:rPr>
                <w:rFonts w:ascii="Times New Roman" w:hAnsi="Times New Roman"/>
              </w:rPr>
              <w:t>Участие в проведении мероприятия</w:t>
            </w:r>
          </w:p>
          <w:p w:rsidR="007D6A78" w:rsidRDefault="001273E4">
            <w:pPr>
              <w:spacing w:after="0" w:line="240" w:lineRule="auto"/>
              <w:jc w:val="right"/>
              <w:rPr>
                <w:rFonts w:ascii="Times New Roman" w:hAnsi="Times New Roman"/>
              </w:rPr>
            </w:pPr>
            <w:r w:rsidRPr="005F3CBC">
              <w:rPr>
                <w:rFonts w:ascii="Times New Roman" w:hAnsi="Times New Roman"/>
                <w:b/>
              </w:rPr>
              <w:t>Организация мероприятия</w:t>
            </w:r>
            <w:r>
              <w:rPr>
                <w:rFonts w:ascii="Times New Roman" w:hAnsi="Times New Roman"/>
              </w:rPr>
              <w:t>:</w:t>
            </w:r>
          </w:p>
          <w:p w:rsidR="007D6A78" w:rsidRDefault="001273E4">
            <w:pPr>
              <w:spacing w:after="0" w:line="240" w:lineRule="auto"/>
              <w:jc w:val="right"/>
              <w:rPr>
                <w:rFonts w:ascii="Times New Roman" w:hAnsi="Times New Roman"/>
              </w:rPr>
            </w:pPr>
            <w:r>
              <w:rPr>
                <w:rFonts w:ascii="Times New Roman" w:hAnsi="Times New Roman"/>
              </w:rPr>
              <w:t>Помощь в организации</w:t>
            </w:r>
          </w:p>
          <w:p w:rsidR="007D6A78" w:rsidRDefault="001273E4">
            <w:pPr>
              <w:spacing w:after="0" w:line="240" w:lineRule="auto"/>
              <w:jc w:val="right"/>
              <w:rPr>
                <w:rFonts w:ascii="Times New Roman" w:hAnsi="Times New Roman"/>
              </w:rPr>
            </w:pPr>
            <w:r>
              <w:rPr>
                <w:rFonts w:ascii="Times New Roman" w:hAnsi="Times New Roman"/>
              </w:rPr>
              <w:t>Средняя включённость</w:t>
            </w:r>
          </w:p>
          <w:p w:rsidR="007D6A78" w:rsidRDefault="001273E4">
            <w:pPr>
              <w:spacing w:after="0" w:line="240" w:lineRule="auto"/>
              <w:jc w:val="right"/>
              <w:rPr>
                <w:rFonts w:ascii="Times New Roman" w:hAnsi="Times New Roman"/>
              </w:rPr>
            </w:pPr>
            <w:r>
              <w:rPr>
                <w:rFonts w:ascii="Times New Roman" w:hAnsi="Times New Roman"/>
              </w:rPr>
              <w:t>Высокая интенсивность</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0,3</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0,3</w:t>
            </w:r>
          </w:p>
          <w:p w:rsidR="007D6A78" w:rsidRDefault="001273E4">
            <w:pPr>
              <w:spacing w:after="0" w:line="240" w:lineRule="auto"/>
              <w:jc w:val="center"/>
              <w:rPr>
                <w:rFonts w:ascii="Times New Roman" w:hAnsi="Times New Roman"/>
              </w:rPr>
            </w:pPr>
            <w:r>
              <w:rPr>
                <w:rFonts w:ascii="Times New Roman" w:hAnsi="Times New Roman"/>
              </w:rPr>
              <w:t>0,7</w:t>
            </w:r>
          </w:p>
          <w:p w:rsidR="007D6A78" w:rsidRDefault="001273E4">
            <w:pPr>
              <w:spacing w:after="0" w:line="240" w:lineRule="auto"/>
              <w:jc w:val="center"/>
              <w:rPr>
                <w:rFonts w:ascii="Times New Roman" w:hAnsi="Times New Roman"/>
              </w:rPr>
            </w:pPr>
            <w:r>
              <w:rPr>
                <w:rFonts w:ascii="Times New Roman" w:hAnsi="Times New Roman"/>
              </w:rPr>
              <w:t>1</w:t>
            </w:r>
          </w:p>
        </w:tc>
      </w:tr>
      <w:tr w:rsidR="007D6A78" w:rsidTr="0083258F">
        <w:trPr>
          <w:trHeight w:val="148"/>
        </w:trPr>
        <w:tc>
          <w:tcPr>
            <w:tcW w:w="993" w:type="dxa"/>
            <w:shd w:val="clear" w:color="auto" w:fill="auto"/>
          </w:tcPr>
          <w:p w:rsidR="007D6A78" w:rsidRPr="001273E4" w:rsidRDefault="00F209E1">
            <w:pPr>
              <w:spacing w:after="0" w:line="240" w:lineRule="auto"/>
              <w:jc w:val="center"/>
              <w:rPr>
                <w:rFonts w:ascii="Times New Roman" w:hAnsi="Times New Roman"/>
              </w:rPr>
            </w:pPr>
            <w:r>
              <w:rPr>
                <w:rFonts w:ascii="Times New Roman" w:hAnsi="Times New Roman"/>
              </w:rPr>
              <w:t>11.3.11</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Своевременное и качественное написание пресс-релизов и пост-релизов о проводимых МАОУ ДО ДДЮ «КЕДР» г. Томска мероприятиях (полная информация о мероприятии с количеством участников, временем и местом проведения, с предоставлением фотографий в электронном виде) на сайт ДДЮ «КЕДР»</w:t>
            </w:r>
          </w:p>
          <w:p w:rsidR="007D6A78" w:rsidRPr="001273E4" w:rsidRDefault="001273E4">
            <w:pPr>
              <w:spacing w:after="0" w:line="240" w:lineRule="auto"/>
              <w:rPr>
                <w:rFonts w:ascii="Times New Roman" w:hAnsi="Times New Roman"/>
              </w:rPr>
            </w:pPr>
            <w:r w:rsidRPr="001273E4">
              <w:rPr>
                <w:rFonts w:ascii="Times New Roman" w:hAnsi="Times New Roman"/>
              </w:rPr>
              <w:t>на сайт Департамента образования администрации Города Томска согласованное с администрацией ДДЮ «КЕДР»</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0,3</w:t>
            </w:r>
          </w:p>
          <w:p w:rsidR="007D6A78" w:rsidRPr="001273E4"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sidRPr="001273E4">
              <w:rPr>
                <w:rFonts w:ascii="Times New Roman" w:hAnsi="Times New Roman"/>
              </w:rPr>
              <w:t>0,5</w:t>
            </w:r>
          </w:p>
        </w:tc>
      </w:tr>
    </w:tbl>
    <w:p w:rsidR="00385014" w:rsidRDefault="00385014" w:rsidP="00385014">
      <w:pPr>
        <w:pStyle w:val="ac"/>
        <w:spacing w:after="0" w:line="240" w:lineRule="auto"/>
        <w:ind w:left="-11"/>
        <w:jc w:val="both"/>
        <w:rPr>
          <w:rFonts w:ascii="Times New Roman" w:hAnsi="Times New Roman"/>
        </w:rPr>
      </w:pPr>
    </w:p>
    <w:p w:rsidR="00385014" w:rsidRDefault="00385014">
      <w:pPr>
        <w:spacing w:after="0" w:line="240" w:lineRule="auto"/>
        <w:rPr>
          <w:rFonts w:ascii="Times New Roman" w:hAnsi="Times New Roman"/>
        </w:rPr>
      </w:pPr>
      <w:r>
        <w:rPr>
          <w:rFonts w:ascii="Times New Roman" w:hAnsi="Times New Roman"/>
        </w:rPr>
        <w:br w:type="page"/>
      </w:r>
    </w:p>
    <w:p w:rsidR="007D6A78" w:rsidRDefault="0083258F" w:rsidP="00385014">
      <w:pPr>
        <w:pStyle w:val="ac"/>
        <w:spacing w:after="0" w:line="240" w:lineRule="auto"/>
        <w:ind w:left="-11"/>
        <w:jc w:val="both"/>
        <w:rPr>
          <w:rFonts w:ascii="Times New Roman" w:hAnsi="Times New Roman"/>
        </w:rPr>
      </w:pPr>
      <w:r>
        <w:rPr>
          <w:rFonts w:ascii="Times New Roman" w:hAnsi="Times New Roman"/>
          <w:b/>
        </w:rPr>
        <w:lastRenderedPageBreak/>
        <w:t xml:space="preserve">12. </w:t>
      </w:r>
      <w:r w:rsidR="001273E4">
        <w:rPr>
          <w:rFonts w:ascii="Times New Roman" w:hAnsi="Times New Roman"/>
          <w:b/>
        </w:rPr>
        <w:t xml:space="preserve">Критерии оценки </w:t>
      </w:r>
      <w:r w:rsidR="001273E4" w:rsidRPr="0083258F">
        <w:rPr>
          <w:rFonts w:ascii="Times New Roman" w:hAnsi="Times New Roman"/>
          <w:b/>
        </w:rPr>
        <w:t>деятельности педагога-организатора для</w:t>
      </w:r>
      <w:r w:rsidR="001273E4">
        <w:rPr>
          <w:rFonts w:ascii="Times New Roman" w:hAnsi="Times New Roman"/>
          <w:b/>
        </w:rPr>
        <w:t xml:space="preserve"> распределения стимулирующей части фонда оплаты труда </w:t>
      </w:r>
    </w:p>
    <w:p w:rsidR="00385014" w:rsidRDefault="00385014" w:rsidP="00385014">
      <w:pPr>
        <w:pStyle w:val="ac"/>
        <w:spacing w:after="0" w:line="240" w:lineRule="auto"/>
        <w:ind w:left="-11"/>
        <w:jc w:val="both"/>
        <w:rPr>
          <w:rFonts w:ascii="Times New Roman" w:hAnsi="Times New Roman"/>
        </w:rPr>
      </w:pPr>
    </w:p>
    <w:tbl>
      <w:tblPr>
        <w:tblW w:w="1531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049"/>
        <w:gridCol w:w="2268"/>
      </w:tblGrid>
      <w:tr w:rsidR="007D6A78" w:rsidTr="0083258F">
        <w:trPr>
          <w:trHeight w:val="148"/>
        </w:trPr>
        <w:tc>
          <w:tcPr>
            <w:tcW w:w="993" w:type="dxa"/>
            <w:shd w:val="clear" w:color="auto" w:fill="auto"/>
          </w:tcPr>
          <w:p w:rsidR="007D6A78" w:rsidRDefault="001273E4">
            <w:pPr>
              <w:spacing w:after="0"/>
              <w:jc w:val="center"/>
              <w:rPr>
                <w:rFonts w:ascii="Times New Roman" w:hAnsi="Times New Roman"/>
              </w:rPr>
            </w:pPr>
            <w:r>
              <w:rPr>
                <w:rFonts w:ascii="Times New Roman" w:hAnsi="Times New Roman"/>
              </w:rPr>
              <w:t>№</w:t>
            </w:r>
          </w:p>
          <w:p w:rsidR="007D6A78" w:rsidRDefault="001273E4">
            <w:pPr>
              <w:spacing w:after="0"/>
              <w:jc w:val="center"/>
              <w:rPr>
                <w:rFonts w:ascii="Times New Roman" w:hAnsi="Times New Roman"/>
              </w:rPr>
            </w:pPr>
            <w:r>
              <w:rPr>
                <w:rFonts w:ascii="Times New Roman" w:hAnsi="Times New Roman"/>
              </w:rPr>
              <w:t>п/п</w:t>
            </w:r>
          </w:p>
        </w:tc>
        <w:tc>
          <w:tcPr>
            <w:tcW w:w="12049" w:type="dxa"/>
            <w:shd w:val="clear" w:color="auto" w:fill="auto"/>
          </w:tcPr>
          <w:p w:rsidR="007D6A78" w:rsidRDefault="001273E4">
            <w:pPr>
              <w:spacing w:after="0"/>
              <w:jc w:val="center"/>
              <w:rPr>
                <w:rFonts w:ascii="Times New Roman" w:hAnsi="Times New Roman"/>
              </w:rPr>
            </w:pPr>
            <w:r>
              <w:rPr>
                <w:rFonts w:ascii="Times New Roman" w:hAnsi="Times New Roman"/>
              </w:rPr>
              <w:t>Показатели, критерии</w:t>
            </w:r>
          </w:p>
        </w:tc>
        <w:tc>
          <w:tcPr>
            <w:tcW w:w="2268" w:type="dxa"/>
            <w:shd w:val="clear" w:color="auto" w:fill="auto"/>
          </w:tcPr>
          <w:p w:rsidR="007D6A78" w:rsidRDefault="001273E4">
            <w:pPr>
              <w:spacing w:after="0"/>
              <w:rPr>
                <w:rFonts w:ascii="Times New Roman" w:hAnsi="Times New Roman"/>
              </w:rPr>
            </w:pPr>
            <w:r>
              <w:rPr>
                <w:rFonts w:ascii="Times New Roman" w:hAnsi="Times New Roman"/>
              </w:rPr>
              <w:t>Периодичность кол-во баллов</w:t>
            </w:r>
          </w:p>
        </w:tc>
      </w:tr>
      <w:tr w:rsidR="007D6A78" w:rsidTr="0083258F">
        <w:trPr>
          <w:trHeight w:val="148"/>
        </w:trPr>
        <w:tc>
          <w:tcPr>
            <w:tcW w:w="993" w:type="dxa"/>
            <w:shd w:val="clear" w:color="auto" w:fill="auto"/>
          </w:tcPr>
          <w:p w:rsidR="007D6A78" w:rsidRDefault="001273E4">
            <w:pPr>
              <w:spacing w:after="0"/>
              <w:jc w:val="center"/>
              <w:rPr>
                <w:rFonts w:ascii="Times New Roman" w:hAnsi="Times New Roman"/>
                <w:b/>
              </w:rPr>
            </w:pPr>
            <w:r>
              <w:rPr>
                <w:rFonts w:ascii="Times New Roman" w:hAnsi="Times New Roman"/>
                <w:b/>
              </w:rPr>
              <w:t xml:space="preserve">12.1 </w:t>
            </w:r>
          </w:p>
        </w:tc>
        <w:tc>
          <w:tcPr>
            <w:tcW w:w="14317" w:type="dxa"/>
            <w:gridSpan w:val="2"/>
            <w:shd w:val="clear" w:color="auto" w:fill="auto"/>
          </w:tcPr>
          <w:p w:rsidR="007D6A78" w:rsidRDefault="001273E4">
            <w:pPr>
              <w:spacing w:after="0"/>
              <w:rPr>
                <w:rFonts w:ascii="Times New Roman" w:hAnsi="Times New Roman"/>
                <w:b/>
              </w:rPr>
            </w:pPr>
            <w:r>
              <w:rPr>
                <w:rFonts w:ascii="Times New Roman" w:hAnsi="Times New Roman"/>
                <w:b/>
              </w:rPr>
              <w:t>Обеспечение высокого качества дополнительного образования в организации</w:t>
            </w:r>
          </w:p>
        </w:tc>
      </w:tr>
      <w:tr w:rsidR="007D6A78" w:rsidTr="0083258F">
        <w:trPr>
          <w:trHeight w:val="1569"/>
        </w:trPr>
        <w:tc>
          <w:tcPr>
            <w:tcW w:w="993" w:type="dxa"/>
            <w:shd w:val="clear" w:color="auto" w:fill="auto"/>
          </w:tcPr>
          <w:p w:rsidR="007D6A78" w:rsidRPr="001273E4" w:rsidRDefault="001273E4">
            <w:pPr>
              <w:spacing w:after="0"/>
              <w:jc w:val="center"/>
              <w:rPr>
                <w:rFonts w:ascii="Times New Roman" w:hAnsi="Times New Roman"/>
              </w:rPr>
            </w:pPr>
            <w:r w:rsidRPr="001273E4">
              <w:rPr>
                <w:rFonts w:ascii="Times New Roman" w:hAnsi="Times New Roman"/>
              </w:rPr>
              <w:t>12.1.1</w:t>
            </w:r>
          </w:p>
        </w:tc>
        <w:tc>
          <w:tcPr>
            <w:tcW w:w="12049" w:type="dxa"/>
            <w:shd w:val="clear" w:color="auto" w:fill="auto"/>
          </w:tcPr>
          <w:p w:rsidR="007D6A78" w:rsidRPr="001273E4" w:rsidRDefault="001273E4">
            <w:pPr>
              <w:tabs>
                <w:tab w:val="left" w:pos="1080"/>
                <w:tab w:val="left" w:pos="1260"/>
              </w:tabs>
              <w:spacing w:after="0" w:line="240" w:lineRule="auto"/>
              <w:jc w:val="both"/>
              <w:rPr>
                <w:rFonts w:ascii="Times New Roman" w:hAnsi="Times New Roman"/>
              </w:rPr>
            </w:pPr>
            <w:r w:rsidRPr="001273E4">
              <w:rPr>
                <w:rFonts w:ascii="Times New Roman" w:hAnsi="Times New Roman"/>
              </w:rPr>
              <w:t>Высокий уровень организации, судейства и проведения массовых мероприятий, конкурсов, выставок, слётов, экспедиций, сборов, фестивалей, соревнований, и других образовательных программ, при наличии приказа по ДДЮ «КЕДР».</w:t>
            </w:r>
          </w:p>
          <w:p w:rsidR="007D6A78" w:rsidRPr="001273E4" w:rsidRDefault="001273E4">
            <w:pPr>
              <w:tabs>
                <w:tab w:val="left" w:pos="1080"/>
                <w:tab w:val="left" w:pos="1260"/>
              </w:tabs>
              <w:spacing w:after="0" w:line="240" w:lineRule="auto"/>
              <w:jc w:val="both"/>
              <w:rPr>
                <w:rFonts w:ascii="Times New Roman" w:hAnsi="Times New Roman"/>
              </w:rPr>
            </w:pPr>
            <w:r w:rsidRPr="001273E4">
              <w:rPr>
                <w:rFonts w:ascii="Times New Roman" w:hAnsi="Times New Roman"/>
              </w:rPr>
              <w:t>На основании аналитической справки или отчета. Критериями: подготовка документов (положение, распоряжение) за 4 недели до мероприятия, ранг мероприятия, количество участников, количество привлеченных организаций, наличие публикаций (выступлений) в СМИ и др.</w:t>
            </w:r>
          </w:p>
          <w:p w:rsidR="007D6A78" w:rsidRPr="001273E4" w:rsidRDefault="001273E4">
            <w:pPr>
              <w:tabs>
                <w:tab w:val="left" w:pos="1080"/>
                <w:tab w:val="left" w:pos="1260"/>
              </w:tabs>
              <w:spacing w:after="0" w:line="240" w:lineRule="auto"/>
              <w:jc w:val="both"/>
              <w:rPr>
                <w:rFonts w:ascii="Times New Roman" w:hAnsi="Times New Roman"/>
              </w:rPr>
            </w:pPr>
            <w:r w:rsidRPr="001273E4">
              <w:rPr>
                <w:rFonts w:ascii="Times New Roman" w:hAnsi="Times New Roman"/>
              </w:rPr>
              <w:t>(в зависимости от выполнения объёма работ вводится понижающий коэффициент: небольшой объём работ – 0,2, средний объём работ – 0,5)</w:t>
            </w:r>
          </w:p>
          <w:p w:rsidR="007D6A78" w:rsidRPr="001273E4" w:rsidRDefault="001273E4">
            <w:pPr>
              <w:tabs>
                <w:tab w:val="left" w:pos="1080"/>
                <w:tab w:val="left" w:pos="1260"/>
              </w:tabs>
              <w:spacing w:after="0" w:line="240" w:lineRule="auto"/>
              <w:jc w:val="right"/>
              <w:rPr>
                <w:rFonts w:ascii="Times New Roman" w:hAnsi="Times New Roman"/>
              </w:rPr>
            </w:pPr>
            <w:r w:rsidRPr="001273E4">
              <w:rPr>
                <w:rFonts w:ascii="Times New Roman" w:hAnsi="Times New Roman"/>
              </w:rPr>
              <w:t>Учреждение</w:t>
            </w:r>
          </w:p>
          <w:p w:rsidR="007D6A78" w:rsidRPr="001273E4" w:rsidRDefault="001273E4">
            <w:pPr>
              <w:tabs>
                <w:tab w:val="left" w:pos="1080"/>
                <w:tab w:val="left" w:pos="1260"/>
              </w:tabs>
              <w:spacing w:after="0" w:line="240" w:lineRule="auto"/>
              <w:jc w:val="right"/>
              <w:rPr>
                <w:rFonts w:ascii="Times New Roman" w:hAnsi="Times New Roman"/>
              </w:rPr>
            </w:pPr>
            <w:r w:rsidRPr="001273E4">
              <w:rPr>
                <w:rFonts w:ascii="Times New Roman" w:hAnsi="Times New Roman"/>
              </w:rPr>
              <w:t>Микрорайон, Город</w:t>
            </w:r>
          </w:p>
          <w:p w:rsidR="007D6A78" w:rsidRPr="001273E4" w:rsidRDefault="001273E4">
            <w:pPr>
              <w:tabs>
                <w:tab w:val="left" w:pos="1080"/>
                <w:tab w:val="left" w:pos="1260"/>
              </w:tabs>
              <w:spacing w:after="0" w:line="240" w:lineRule="auto"/>
              <w:jc w:val="right"/>
              <w:rPr>
                <w:rFonts w:ascii="Times New Roman" w:hAnsi="Times New Roman"/>
              </w:rPr>
            </w:pPr>
            <w:r w:rsidRPr="001273E4">
              <w:rPr>
                <w:rFonts w:ascii="Times New Roman" w:hAnsi="Times New Roman"/>
              </w:rPr>
              <w:t>Область</w:t>
            </w:r>
          </w:p>
          <w:p w:rsidR="007D6A78" w:rsidRPr="001273E4" w:rsidRDefault="001273E4">
            <w:pPr>
              <w:tabs>
                <w:tab w:val="left" w:pos="1080"/>
                <w:tab w:val="left" w:pos="1260"/>
              </w:tabs>
              <w:spacing w:after="0" w:line="240" w:lineRule="auto"/>
              <w:jc w:val="right"/>
              <w:rPr>
                <w:rFonts w:ascii="Times New Roman" w:hAnsi="Times New Roman"/>
              </w:rPr>
            </w:pPr>
            <w:r w:rsidRPr="001273E4">
              <w:rPr>
                <w:rFonts w:ascii="Times New Roman" w:hAnsi="Times New Roman"/>
              </w:rPr>
              <w:t>СФО и выше</w:t>
            </w:r>
          </w:p>
        </w:tc>
        <w:tc>
          <w:tcPr>
            <w:tcW w:w="2268" w:type="dxa"/>
            <w:shd w:val="clear" w:color="auto" w:fill="auto"/>
          </w:tcPr>
          <w:p w:rsidR="007D6A78" w:rsidRPr="001273E4" w:rsidRDefault="001273E4">
            <w:pPr>
              <w:spacing w:after="0" w:line="240" w:lineRule="auto"/>
              <w:jc w:val="center"/>
              <w:rPr>
                <w:rFonts w:ascii="Times New Roman" w:hAnsi="Times New Roman"/>
                <w:sz w:val="18"/>
                <w:szCs w:val="18"/>
              </w:rPr>
            </w:pPr>
            <w:r w:rsidRPr="001273E4">
              <w:rPr>
                <w:rFonts w:ascii="Times New Roman" w:hAnsi="Times New Roman"/>
                <w:sz w:val="18"/>
                <w:szCs w:val="18"/>
              </w:rPr>
              <w:t>по факту сдачи отчета (аналитической справки)</w:t>
            </w:r>
          </w:p>
          <w:p w:rsidR="007D6A78" w:rsidRPr="00385014" w:rsidRDefault="007D6A78">
            <w:pPr>
              <w:spacing w:after="0" w:line="240" w:lineRule="auto"/>
              <w:jc w:val="center"/>
              <w:rPr>
                <w:rFonts w:ascii="Times New Roman" w:hAnsi="Times New Roman"/>
                <w:sz w:val="24"/>
                <w:szCs w:val="24"/>
              </w:rPr>
            </w:pPr>
          </w:p>
          <w:p w:rsidR="007D6A78" w:rsidRPr="001273E4" w:rsidRDefault="007D6A78">
            <w:pPr>
              <w:spacing w:after="0" w:line="240" w:lineRule="auto"/>
              <w:jc w:val="center"/>
              <w:rPr>
                <w:rFonts w:ascii="Times New Roman" w:hAnsi="Times New Roman"/>
              </w:rPr>
            </w:pPr>
          </w:p>
          <w:p w:rsidR="007D6A78" w:rsidRPr="001273E4" w:rsidRDefault="007D6A78">
            <w:pPr>
              <w:spacing w:after="0" w:line="240" w:lineRule="auto"/>
              <w:jc w:val="center"/>
              <w:rPr>
                <w:rFonts w:ascii="Times New Roman" w:hAnsi="Times New Roman"/>
              </w:rPr>
            </w:pPr>
          </w:p>
          <w:p w:rsidR="007D6A78" w:rsidRPr="001273E4" w:rsidRDefault="007D6A78">
            <w:pPr>
              <w:spacing w:after="0" w:line="240" w:lineRule="auto"/>
              <w:jc w:val="center"/>
              <w:rPr>
                <w:rFonts w:ascii="Times New Roman" w:hAnsi="Times New Roman"/>
              </w:rPr>
            </w:pPr>
          </w:p>
          <w:p w:rsidR="007D6A78" w:rsidRPr="001273E4" w:rsidRDefault="007D6A78">
            <w:pPr>
              <w:spacing w:after="0" w:line="240" w:lineRule="auto"/>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0,5</w:t>
            </w: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Pr="001273E4" w:rsidRDefault="001273E4">
            <w:pPr>
              <w:spacing w:after="0" w:line="240" w:lineRule="auto"/>
              <w:jc w:val="center"/>
              <w:rPr>
                <w:rFonts w:ascii="Times New Roman" w:hAnsi="Times New Roman"/>
              </w:rPr>
            </w:pPr>
            <w:r w:rsidRPr="001273E4">
              <w:rPr>
                <w:rFonts w:ascii="Times New Roman" w:hAnsi="Times New Roman"/>
              </w:rPr>
              <w:t>1,5</w:t>
            </w:r>
          </w:p>
          <w:p w:rsidR="007D6A78" w:rsidRPr="001273E4" w:rsidRDefault="001273E4">
            <w:pPr>
              <w:spacing w:after="0" w:line="240" w:lineRule="auto"/>
              <w:jc w:val="center"/>
              <w:rPr>
                <w:rFonts w:ascii="Times New Roman" w:hAnsi="Times New Roman"/>
              </w:rPr>
            </w:pPr>
            <w:r w:rsidRPr="001273E4">
              <w:rPr>
                <w:rFonts w:ascii="Times New Roman" w:hAnsi="Times New Roman"/>
              </w:rPr>
              <w:t>2</w:t>
            </w:r>
          </w:p>
        </w:tc>
      </w:tr>
      <w:tr w:rsidR="007D6A78" w:rsidTr="0083258F">
        <w:trPr>
          <w:trHeight w:val="1266"/>
        </w:trPr>
        <w:tc>
          <w:tcPr>
            <w:tcW w:w="993" w:type="dxa"/>
            <w:shd w:val="clear" w:color="auto" w:fill="auto"/>
          </w:tcPr>
          <w:p w:rsidR="007D6A78" w:rsidRPr="001273E4" w:rsidRDefault="001273E4">
            <w:pPr>
              <w:spacing w:after="0"/>
              <w:jc w:val="center"/>
              <w:rPr>
                <w:rFonts w:ascii="Times New Roman" w:hAnsi="Times New Roman"/>
              </w:rPr>
            </w:pPr>
            <w:r w:rsidRPr="001273E4">
              <w:rPr>
                <w:rFonts w:ascii="Times New Roman" w:hAnsi="Times New Roman"/>
              </w:rPr>
              <w:t>12.1.2</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Подготовка трасс, маршрутов, дистанций к соревнованиям (в зависимости от выполнения объёма работ вводится понижающий коэффициент: небольшой объём работ – 0,2, средний объём работ – 0,5)</w:t>
            </w:r>
          </w:p>
          <w:p w:rsidR="007D6A78" w:rsidRPr="001273E4" w:rsidRDefault="001273E4">
            <w:pPr>
              <w:spacing w:after="0" w:line="240" w:lineRule="auto"/>
              <w:jc w:val="right"/>
              <w:rPr>
                <w:rFonts w:ascii="Times New Roman" w:hAnsi="Times New Roman"/>
              </w:rPr>
            </w:pPr>
            <w:r w:rsidRPr="001273E4">
              <w:rPr>
                <w:rFonts w:ascii="Times New Roman" w:hAnsi="Times New Roman"/>
              </w:rPr>
              <w:t xml:space="preserve">уровень ОУ, </w:t>
            </w:r>
          </w:p>
          <w:p w:rsidR="007D6A78" w:rsidRPr="001273E4" w:rsidRDefault="001273E4">
            <w:pPr>
              <w:spacing w:after="0" w:line="240" w:lineRule="auto"/>
              <w:jc w:val="right"/>
              <w:rPr>
                <w:rFonts w:ascii="Times New Roman" w:hAnsi="Times New Roman"/>
              </w:rPr>
            </w:pPr>
            <w:r w:rsidRPr="001273E4">
              <w:rPr>
                <w:rFonts w:ascii="Times New Roman" w:hAnsi="Times New Roman"/>
              </w:rPr>
              <w:t xml:space="preserve">уровень микрорайона, города, области </w:t>
            </w:r>
          </w:p>
          <w:p w:rsidR="007D6A78" w:rsidRPr="001273E4" w:rsidRDefault="001273E4">
            <w:pPr>
              <w:spacing w:after="0" w:line="240" w:lineRule="auto"/>
              <w:jc w:val="right"/>
              <w:rPr>
                <w:rFonts w:ascii="Times New Roman" w:hAnsi="Times New Roman"/>
              </w:rPr>
            </w:pPr>
            <w:r w:rsidRPr="001273E4">
              <w:rPr>
                <w:rFonts w:ascii="Times New Roman" w:hAnsi="Times New Roman"/>
              </w:rPr>
              <w:t>уровень СФО, России</w:t>
            </w:r>
          </w:p>
        </w:tc>
        <w:tc>
          <w:tcPr>
            <w:tcW w:w="2268" w:type="dxa"/>
            <w:shd w:val="clear" w:color="auto" w:fill="auto"/>
          </w:tcPr>
          <w:p w:rsidR="007D6A78" w:rsidRPr="001273E4" w:rsidRDefault="001273E4">
            <w:pPr>
              <w:spacing w:after="0" w:line="240" w:lineRule="auto"/>
              <w:jc w:val="center"/>
              <w:rPr>
                <w:rFonts w:ascii="Times New Roman" w:hAnsi="Times New Roman"/>
                <w:sz w:val="18"/>
                <w:szCs w:val="18"/>
              </w:rPr>
            </w:pPr>
            <w:r w:rsidRPr="001273E4">
              <w:rPr>
                <w:rFonts w:ascii="Times New Roman" w:hAnsi="Times New Roman"/>
                <w:sz w:val="18"/>
                <w:szCs w:val="18"/>
              </w:rPr>
              <w:t>По служебной записке главного судьи</w:t>
            </w:r>
          </w:p>
          <w:p w:rsidR="007D6A78" w:rsidRPr="001273E4" w:rsidRDefault="007D6A78">
            <w:pPr>
              <w:spacing w:after="0" w:line="240" w:lineRule="auto"/>
              <w:jc w:val="center"/>
              <w:rPr>
                <w:rFonts w:ascii="Times New Roman" w:hAnsi="Times New Roman"/>
                <w:sz w:val="14"/>
                <w:szCs w:val="14"/>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2</w:t>
            </w:r>
          </w:p>
          <w:p w:rsidR="007D6A78" w:rsidRPr="001273E4" w:rsidRDefault="001273E4">
            <w:pPr>
              <w:spacing w:after="0" w:line="240" w:lineRule="auto"/>
              <w:jc w:val="center"/>
              <w:rPr>
                <w:rFonts w:ascii="Times New Roman" w:hAnsi="Times New Roman"/>
              </w:rPr>
            </w:pPr>
            <w:r w:rsidRPr="001273E4">
              <w:rPr>
                <w:rFonts w:ascii="Times New Roman" w:hAnsi="Times New Roman"/>
              </w:rPr>
              <w:t>3</w:t>
            </w:r>
          </w:p>
          <w:p w:rsidR="007D6A78" w:rsidRDefault="001273E4">
            <w:pPr>
              <w:spacing w:after="0" w:line="240" w:lineRule="auto"/>
              <w:jc w:val="center"/>
              <w:rPr>
                <w:rFonts w:ascii="Times New Roman" w:hAnsi="Times New Roman"/>
              </w:rPr>
            </w:pPr>
            <w:r w:rsidRPr="001273E4">
              <w:rPr>
                <w:rFonts w:ascii="Times New Roman" w:hAnsi="Times New Roman"/>
              </w:rPr>
              <w:t>4</w:t>
            </w:r>
          </w:p>
        </w:tc>
      </w:tr>
      <w:tr w:rsidR="007D6A78" w:rsidTr="0083258F">
        <w:tc>
          <w:tcPr>
            <w:tcW w:w="993" w:type="dxa"/>
            <w:shd w:val="clear" w:color="auto" w:fill="auto"/>
          </w:tcPr>
          <w:p w:rsidR="007D6A78" w:rsidRDefault="001273E4">
            <w:pPr>
              <w:spacing w:after="0"/>
              <w:jc w:val="center"/>
              <w:rPr>
                <w:rFonts w:ascii="Times New Roman" w:hAnsi="Times New Roman"/>
              </w:rPr>
            </w:pPr>
            <w:r>
              <w:rPr>
                <w:rFonts w:ascii="Times New Roman" w:hAnsi="Times New Roman"/>
              </w:rPr>
              <w:t>12.1.3</w:t>
            </w:r>
          </w:p>
        </w:tc>
        <w:tc>
          <w:tcPr>
            <w:tcW w:w="12049" w:type="dxa"/>
            <w:shd w:val="clear" w:color="auto" w:fill="auto"/>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Организация повышения уровня профессионального мастерства для работников учреждения (</w:t>
            </w:r>
            <w:r>
              <w:rPr>
                <w:rFonts w:ascii="Times New Roman" w:hAnsi="Times New Roman"/>
                <w:iCs/>
              </w:rPr>
              <w:t>участие в подготовке и проведении педагогических советов, Школы педагогического мастерства, консультаций, мастер – классов и пр.</w:t>
            </w:r>
            <w:r>
              <w:rPr>
                <w:rFonts w:ascii="Times New Roman" w:hAnsi="Times New Roman"/>
              </w:rPr>
              <w:t>) на основании письменного отчета или аналитической справки</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 xml:space="preserve">                                                                                            Учреждение</w:t>
            </w:r>
          </w:p>
          <w:p w:rsidR="007D6A78" w:rsidRDefault="001273E4">
            <w:pPr>
              <w:tabs>
                <w:tab w:val="left" w:pos="1080"/>
                <w:tab w:val="left" w:pos="1260"/>
              </w:tabs>
              <w:spacing w:after="0" w:line="240" w:lineRule="auto"/>
              <w:jc w:val="right"/>
              <w:rPr>
                <w:rFonts w:ascii="Times New Roman" w:hAnsi="Times New Roman"/>
              </w:rPr>
            </w:pPr>
            <w:r>
              <w:rPr>
                <w:rFonts w:ascii="Times New Roman" w:hAnsi="Times New Roman"/>
              </w:rPr>
              <w:t>Город</w:t>
            </w:r>
          </w:p>
          <w:p w:rsidR="007D6A78" w:rsidRDefault="001273E4">
            <w:pPr>
              <w:tabs>
                <w:tab w:val="left" w:pos="1080"/>
                <w:tab w:val="left" w:pos="1260"/>
              </w:tabs>
              <w:spacing w:after="0" w:line="240" w:lineRule="auto"/>
              <w:jc w:val="right"/>
              <w:rPr>
                <w:rFonts w:ascii="Times New Roman" w:hAnsi="Times New Roman"/>
              </w:rPr>
            </w:pPr>
            <w:r>
              <w:rPr>
                <w:rFonts w:ascii="Times New Roman" w:hAnsi="Times New Roman"/>
              </w:rPr>
              <w:t>Область</w:t>
            </w:r>
          </w:p>
        </w:tc>
        <w:tc>
          <w:tcPr>
            <w:tcW w:w="2268" w:type="dxa"/>
            <w:shd w:val="clear" w:color="auto" w:fill="auto"/>
          </w:tcPr>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ежемесячно</w:t>
            </w:r>
          </w:p>
          <w:p w:rsidR="007D6A78" w:rsidRDefault="007D6A78">
            <w:pPr>
              <w:tabs>
                <w:tab w:val="left" w:pos="1080"/>
                <w:tab w:val="left" w:pos="1260"/>
              </w:tabs>
              <w:spacing w:after="0" w:line="240" w:lineRule="auto"/>
              <w:jc w:val="center"/>
              <w:rPr>
                <w:rFonts w:ascii="Times New Roman" w:hAnsi="Times New Roman"/>
              </w:rPr>
            </w:pPr>
          </w:p>
          <w:p w:rsidR="007D6A78" w:rsidRDefault="007D6A78">
            <w:pPr>
              <w:tabs>
                <w:tab w:val="left" w:pos="1080"/>
                <w:tab w:val="left" w:pos="1260"/>
              </w:tabs>
              <w:spacing w:after="0" w:line="240" w:lineRule="auto"/>
              <w:jc w:val="center"/>
              <w:rPr>
                <w:rFonts w:ascii="Times New Roman" w:hAnsi="Times New Roman"/>
              </w:rPr>
            </w:pPr>
          </w:p>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1</w:t>
            </w:r>
          </w:p>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1,5</w:t>
            </w:r>
          </w:p>
          <w:p w:rsidR="007D6A78" w:rsidRDefault="001273E4">
            <w:pPr>
              <w:tabs>
                <w:tab w:val="left" w:pos="1080"/>
                <w:tab w:val="left" w:pos="1260"/>
              </w:tabs>
              <w:spacing w:after="0" w:line="240" w:lineRule="auto"/>
              <w:jc w:val="center"/>
              <w:rPr>
                <w:rFonts w:ascii="Times New Roman" w:hAnsi="Times New Roman"/>
              </w:rPr>
            </w:pPr>
            <w:r>
              <w:rPr>
                <w:rFonts w:ascii="Times New Roman" w:hAnsi="Times New Roman"/>
              </w:rPr>
              <w:t>2</w:t>
            </w:r>
          </w:p>
        </w:tc>
      </w:tr>
      <w:tr w:rsidR="007D6A78" w:rsidTr="0083258F">
        <w:tc>
          <w:tcPr>
            <w:tcW w:w="993" w:type="dxa"/>
            <w:shd w:val="clear" w:color="auto" w:fill="auto"/>
          </w:tcPr>
          <w:p w:rsidR="007D6A78" w:rsidRPr="001273E4" w:rsidRDefault="001273E4">
            <w:pPr>
              <w:spacing w:after="0"/>
              <w:jc w:val="center"/>
              <w:rPr>
                <w:rFonts w:ascii="Times New Roman" w:hAnsi="Times New Roman"/>
              </w:rPr>
            </w:pPr>
            <w:r w:rsidRPr="001273E4">
              <w:rPr>
                <w:rFonts w:ascii="Times New Roman" w:hAnsi="Times New Roman"/>
              </w:rPr>
              <w:t>12.1.4</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 xml:space="preserve">Высокий уровень организации мероприятий различного уровня, работающих на </w:t>
            </w:r>
            <w:r w:rsidRPr="001273E4">
              <w:rPr>
                <w:rFonts w:ascii="Times New Roman" w:hAnsi="Times New Roman"/>
                <w:b/>
              </w:rPr>
              <w:t>внешнее пространство</w:t>
            </w:r>
            <w:r w:rsidRPr="001273E4">
              <w:rPr>
                <w:rFonts w:ascii="Times New Roman" w:hAnsi="Times New Roman"/>
              </w:rPr>
              <w:t xml:space="preserve"> и имидж учреждения (при наличии приказа по ДДЮ «КЕДР»)</w:t>
            </w:r>
          </w:p>
          <w:p w:rsidR="007D6A78" w:rsidRPr="001273E4" w:rsidRDefault="001273E4">
            <w:pPr>
              <w:spacing w:after="0" w:line="240" w:lineRule="auto"/>
              <w:jc w:val="right"/>
              <w:rPr>
                <w:rFonts w:ascii="Times New Roman" w:hAnsi="Times New Roman"/>
              </w:rPr>
            </w:pPr>
            <w:r w:rsidRPr="001273E4">
              <w:rPr>
                <w:rFonts w:ascii="Times New Roman" w:hAnsi="Times New Roman"/>
              </w:rPr>
              <w:t xml:space="preserve">Средняя включённость </w:t>
            </w:r>
          </w:p>
          <w:p w:rsidR="007D6A78" w:rsidRPr="001273E4" w:rsidRDefault="001273E4">
            <w:pPr>
              <w:spacing w:after="0" w:line="240" w:lineRule="auto"/>
              <w:jc w:val="right"/>
              <w:rPr>
                <w:rFonts w:ascii="Times New Roman" w:hAnsi="Times New Roman"/>
              </w:rPr>
            </w:pPr>
            <w:r w:rsidRPr="001273E4">
              <w:rPr>
                <w:rFonts w:ascii="Times New Roman" w:hAnsi="Times New Roman"/>
              </w:rPr>
              <w:t>Высокая интенсивность</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0,5</w:t>
            </w:r>
          </w:p>
          <w:p w:rsidR="007D6A78" w:rsidRDefault="001273E4">
            <w:pPr>
              <w:spacing w:after="0" w:line="240" w:lineRule="auto"/>
              <w:jc w:val="center"/>
              <w:rPr>
                <w:rFonts w:ascii="Times New Roman" w:hAnsi="Times New Roman"/>
              </w:rPr>
            </w:pPr>
            <w:r w:rsidRPr="001273E4">
              <w:rPr>
                <w:rFonts w:ascii="Times New Roman" w:hAnsi="Times New Roman"/>
              </w:rPr>
              <w:t>1</w:t>
            </w:r>
          </w:p>
        </w:tc>
      </w:tr>
      <w:tr w:rsidR="007D6A78" w:rsidTr="0083258F">
        <w:tc>
          <w:tcPr>
            <w:tcW w:w="993" w:type="dxa"/>
            <w:shd w:val="clear" w:color="auto" w:fill="auto"/>
          </w:tcPr>
          <w:p w:rsidR="007D6A78" w:rsidRPr="001273E4" w:rsidRDefault="001273E4">
            <w:pPr>
              <w:spacing w:after="0"/>
              <w:jc w:val="center"/>
              <w:rPr>
                <w:rFonts w:ascii="Times New Roman" w:hAnsi="Times New Roman"/>
              </w:rPr>
            </w:pPr>
            <w:r w:rsidRPr="001273E4">
              <w:rPr>
                <w:rFonts w:ascii="Times New Roman" w:hAnsi="Times New Roman"/>
              </w:rPr>
              <w:t>12.1.5</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 xml:space="preserve">Высокий уровень организации мероприятий различного уровня, работающих на </w:t>
            </w:r>
            <w:r w:rsidRPr="001273E4">
              <w:rPr>
                <w:rFonts w:ascii="Times New Roman" w:hAnsi="Times New Roman"/>
                <w:b/>
              </w:rPr>
              <w:t>внутреннем пространстве</w:t>
            </w:r>
            <w:r w:rsidRPr="001273E4">
              <w:rPr>
                <w:rFonts w:ascii="Times New Roman" w:hAnsi="Times New Roman"/>
              </w:rPr>
              <w:t xml:space="preserve"> учреждения, СП (день открытых дверей, каникулярные мероприятия, творческие программы и др.)</w:t>
            </w:r>
          </w:p>
          <w:p w:rsidR="007D6A78" w:rsidRPr="001273E4" w:rsidRDefault="001273E4">
            <w:pPr>
              <w:spacing w:after="0" w:line="240" w:lineRule="auto"/>
              <w:jc w:val="right"/>
              <w:rPr>
                <w:rFonts w:ascii="Times New Roman" w:hAnsi="Times New Roman"/>
              </w:rPr>
            </w:pPr>
            <w:r w:rsidRPr="001273E4">
              <w:rPr>
                <w:rFonts w:ascii="Times New Roman" w:hAnsi="Times New Roman"/>
              </w:rPr>
              <w:t>Средняя включённость</w:t>
            </w:r>
          </w:p>
          <w:p w:rsidR="007D6A78" w:rsidRPr="001273E4" w:rsidRDefault="001273E4">
            <w:pPr>
              <w:spacing w:after="0" w:line="240" w:lineRule="auto"/>
              <w:jc w:val="right"/>
              <w:rPr>
                <w:rFonts w:ascii="Times New Roman" w:hAnsi="Times New Roman"/>
              </w:rPr>
            </w:pPr>
            <w:r w:rsidRPr="001273E4">
              <w:rPr>
                <w:rFonts w:ascii="Times New Roman" w:hAnsi="Times New Roman"/>
              </w:rPr>
              <w:t>Высокая интенсивность</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По факту</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0,2</w:t>
            </w:r>
          </w:p>
          <w:p w:rsidR="007D6A78" w:rsidRDefault="001273E4">
            <w:pPr>
              <w:spacing w:after="0" w:line="240" w:lineRule="auto"/>
              <w:jc w:val="center"/>
              <w:rPr>
                <w:rFonts w:ascii="Times New Roman" w:hAnsi="Times New Roman"/>
              </w:rPr>
            </w:pPr>
            <w:r w:rsidRPr="001273E4">
              <w:rPr>
                <w:rFonts w:ascii="Times New Roman" w:hAnsi="Times New Roman"/>
              </w:rPr>
              <w:t>0,5</w:t>
            </w:r>
          </w:p>
        </w:tc>
      </w:tr>
      <w:tr w:rsidR="007D6A78" w:rsidTr="0083258F">
        <w:tc>
          <w:tcPr>
            <w:tcW w:w="993" w:type="dxa"/>
            <w:shd w:val="clear" w:color="auto" w:fill="auto"/>
          </w:tcPr>
          <w:p w:rsidR="007D6A78" w:rsidRPr="001273E4" w:rsidRDefault="001273E4">
            <w:pPr>
              <w:spacing w:after="0"/>
              <w:jc w:val="center"/>
              <w:rPr>
                <w:rFonts w:ascii="Times New Roman" w:hAnsi="Times New Roman"/>
              </w:rPr>
            </w:pPr>
            <w:r w:rsidRPr="001273E4">
              <w:rPr>
                <w:rFonts w:ascii="Times New Roman" w:hAnsi="Times New Roman"/>
              </w:rPr>
              <w:t>12.1.6</w:t>
            </w:r>
          </w:p>
        </w:tc>
        <w:tc>
          <w:tcPr>
            <w:tcW w:w="12049"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Своевременное и качественное написание пресс-релизов и пост-релизов о проводимых МАОУ ДО ДДЮ «КЕДР» г. Томска мероприятиях (полная информация о мероприятии с количеством участников, временем и местом проведения, с предоставлением фотографий в электронном виде) на сайт ДДЮ «КЕДР»</w:t>
            </w:r>
          </w:p>
          <w:p w:rsidR="007D6A78" w:rsidRPr="001273E4" w:rsidRDefault="001273E4">
            <w:pPr>
              <w:spacing w:after="0" w:line="240" w:lineRule="auto"/>
              <w:rPr>
                <w:rFonts w:ascii="Times New Roman" w:hAnsi="Times New Roman"/>
              </w:rPr>
            </w:pPr>
            <w:r w:rsidRPr="001273E4">
              <w:rPr>
                <w:rFonts w:ascii="Times New Roman" w:hAnsi="Times New Roman"/>
              </w:rPr>
              <w:t>на сайт Департамента образования администрации Города Томска согласованное а администрацией ДДЮ «КЕДР»</w:t>
            </w:r>
          </w:p>
        </w:tc>
        <w:tc>
          <w:tcPr>
            <w:tcW w:w="2268"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0,3</w:t>
            </w:r>
          </w:p>
          <w:p w:rsidR="007D6A78" w:rsidRDefault="001273E4">
            <w:pPr>
              <w:spacing w:after="0" w:line="240" w:lineRule="auto"/>
              <w:jc w:val="center"/>
              <w:rPr>
                <w:rFonts w:ascii="Times New Roman" w:hAnsi="Times New Roman"/>
              </w:rPr>
            </w:pPr>
            <w:r w:rsidRPr="001273E4">
              <w:rPr>
                <w:rFonts w:ascii="Times New Roman" w:hAnsi="Times New Roman"/>
              </w:rPr>
              <w:t>0,5</w:t>
            </w:r>
          </w:p>
        </w:tc>
      </w:tr>
    </w:tbl>
    <w:p w:rsidR="00E85DEC" w:rsidRDefault="00E85DEC">
      <w:r>
        <w:br w:type="page"/>
      </w:r>
    </w:p>
    <w:tbl>
      <w:tblPr>
        <w:tblW w:w="1531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907"/>
        <w:gridCol w:w="2268"/>
      </w:tblGrid>
      <w:tr w:rsidR="007D6A78" w:rsidTr="0083258F">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lastRenderedPageBreak/>
              <w:t>12.1.7</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Качественное и результативное выполнение письменных и устных распоряжений директора и заместителей директора, руководителя структурного подразделения, высокий уровень исполнительской дисциплины - соблюдение сроков и порядка представления всех видов отчетности, информации по отдельным запросам руководства, (по представлению директора и заместителей директора.)</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месяц</w:t>
            </w:r>
          </w:p>
          <w:p w:rsidR="007D6A78" w:rsidRDefault="001273E4">
            <w:pPr>
              <w:spacing w:after="0" w:line="240" w:lineRule="auto"/>
              <w:jc w:val="center"/>
              <w:rPr>
                <w:rFonts w:ascii="Times New Roman" w:hAnsi="Times New Roman"/>
              </w:rPr>
            </w:pPr>
            <w:r>
              <w:rPr>
                <w:rFonts w:ascii="Times New Roman" w:hAnsi="Times New Roman"/>
              </w:rPr>
              <w:t>1</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b/>
              </w:rPr>
            </w:pPr>
            <w:r>
              <w:rPr>
                <w:rFonts w:ascii="Times New Roman" w:hAnsi="Times New Roman"/>
                <w:b/>
              </w:rPr>
              <w:t>12.2.</w:t>
            </w:r>
          </w:p>
        </w:tc>
        <w:tc>
          <w:tcPr>
            <w:tcW w:w="14175" w:type="dxa"/>
            <w:gridSpan w:val="2"/>
            <w:shd w:val="clear" w:color="auto" w:fill="auto"/>
          </w:tcPr>
          <w:p w:rsidR="007D6A78" w:rsidRDefault="001273E4">
            <w:pPr>
              <w:spacing w:after="0"/>
              <w:rPr>
                <w:rFonts w:ascii="Times New Roman" w:hAnsi="Times New Roman"/>
                <w:b/>
              </w:rPr>
            </w:pPr>
            <w:r>
              <w:rPr>
                <w:rFonts w:ascii="Times New Roman" w:hAnsi="Times New Roman"/>
                <w:b/>
              </w:rPr>
              <w:t>Методическая деятельность</w:t>
            </w:r>
          </w:p>
        </w:tc>
      </w:tr>
      <w:tr w:rsidR="007D6A78" w:rsidTr="0083258F">
        <w:trPr>
          <w:trHeight w:val="1439"/>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12.2.1</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Транслирование педагогом-организатором опыта практических результатов своей профессиональной деятельности в </w:t>
            </w:r>
            <w:r>
              <w:rPr>
                <w:rFonts w:ascii="Times New Roman" w:hAnsi="Times New Roman"/>
                <w:b/>
                <w:i/>
              </w:rPr>
              <w:t>очной форме</w:t>
            </w:r>
            <w:r>
              <w:rPr>
                <w:rFonts w:ascii="Times New Roman" w:hAnsi="Times New Roman"/>
              </w:rPr>
              <w:t xml:space="preserve"> (выступление с докладом, открытые уроки, мастер-классы, педагогические лаборатории, семинары, методические разработки, статьи, творчески отчёты, Первенства и Чемпионаты походов и т.д.) при наличии подтверждающих документов (протоколы, дипломы, грамоты и сертификаты, печатное издание).</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межрегиональный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p w:rsidR="007D6A78" w:rsidRDefault="001273E4">
            <w:pPr>
              <w:spacing w:after="0" w:line="240" w:lineRule="auto"/>
              <w:jc w:val="right"/>
              <w:rPr>
                <w:rFonts w:ascii="Times New Roman" w:hAnsi="Times New Roman"/>
                <w:b/>
                <w:i/>
              </w:rPr>
            </w:pPr>
            <w:r>
              <w:rPr>
                <w:rFonts w:ascii="Times New Roman" w:hAnsi="Times New Roman"/>
              </w:rPr>
              <w:t xml:space="preserve">в </w:t>
            </w:r>
            <w:r>
              <w:rPr>
                <w:rFonts w:ascii="Times New Roman" w:hAnsi="Times New Roman"/>
                <w:b/>
                <w:i/>
              </w:rPr>
              <w:t xml:space="preserve">заочной форме </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межрегиональный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rPr>
                <w:rFonts w:ascii="Times New Roman" w:hAnsi="Times New Roman"/>
              </w:rPr>
            </w:pPr>
          </w:p>
          <w:p w:rsidR="007D6A78" w:rsidRDefault="007D6A78">
            <w:pPr>
              <w:spacing w:after="0" w:line="240" w:lineRule="auto"/>
              <w:rPr>
                <w:rFonts w:ascii="Times New Roman" w:hAnsi="Times New Roman"/>
              </w:rPr>
            </w:pPr>
          </w:p>
          <w:p w:rsidR="007D6A78" w:rsidRDefault="007D6A78">
            <w:pPr>
              <w:spacing w:after="0" w:line="240" w:lineRule="auto"/>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83258F">
        <w:trPr>
          <w:trHeight w:val="1518"/>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12.2.2</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Участие педагога-организатора в конкурсах профессионального мастерства</w:t>
            </w:r>
          </w:p>
          <w:p w:rsidR="007D6A78" w:rsidRDefault="001273E4">
            <w:pPr>
              <w:spacing w:after="0" w:line="240" w:lineRule="auto"/>
              <w:jc w:val="right"/>
              <w:rPr>
                <w:rFonts w:ascii="Times New Roman" w:hAnsi="Times New Roman"/>
              </w:rPr>
            </w:pPr>
            <w:r>
              <w:rPr>
                <w:rFonts w:ascii="Times New Roman" w:hAnsi="Times New Roman"/>
              </w:rPr>
              <w:t>без получения призовых мест</w:t>
            </w:r>
          </w:p>
          <w:p w:rsidR="007D6A78" w:rsidRDefault="001273E4">
            <w:pPr>
              <w:spacing w:after="0" w:line="240" w:lineRule="auto"/>
              <w:jc w:val="right"/>
              <w:rPr>
                <w:rFonts w:ascii="Times New Roman" w:hAnsi="Times New Roman"/>
                <w:b/>
                <w:i/>
              </w:rPr>
            </w:pPr>
            <w:r>
              <w:rPr>
                <w:rFonts w:ascii="Times New Roman" w:hAnsi="Times New Roman"/>
                <w:b/>
                <w:i/>
              </w:rPr>
              <w:t>наличие призовых мест</w:t>
            </w:r>
          </w:p>
          <w:p w:rsidR="007D6A78" w:rsidRDefault="001273E4">
            <w:pPr>
              <w:spacing w:after="0" w:line="240" w:lineRule="auto"/>
              <w:jc w:val="right"/>
              <w:rPr>
                <w:rFonts w:ascii="Times New Roman" w:hAnsi="Times New Roman"/>
              </w:rPr>
            </w:pPr>
            <w:r>
              <w:rPr>
                <w:rFonts w:ascii="Times New Roman" w:hAnsi="Times New Roman"/>
              </w:rPr>
              <w:t>уровень ОУ</w:t>
            </w:r>
          </w:p>
          <w:p w:rsidR="007D6A78" w:rsidRDefault="001273E4">
            <w:pPr>
              <w:spacing w:after="0" w:line="240" w:lineRule="auto"/>
              <w:jc w:val="right"/>
              <w:rPr>
                <w:rFonts w:ascii="Times New Roman" w:hAnsi="Times New Roman"/>
              </w:rPr>
            </w:pPr>
            <w:r>
              <w:rPr>
                <w:rFonts w:ascii="Times New Roman" w:hAnsi="Times New Roman"/>
              </w:rPr>
              <w:t>городской, областной уровень</w:t>
            </w:r>
          </w:p>
          <w:p w:rsidR="007D6A78" w:rsidRDefault="001273E4">
            <w:pPr>
              <w:spacing w:after="0" w:line="240" w:lineRule="auto"/>
              <w:jc w:val="right"/>
              <w:rPr>
                <w:rFonts w:ascii="Times New Roman" w:hAnsi="Times New Roman"/>
              </w:rPr>
            </w:pPr>
            <w:r>
              <w:rPr>
                <w:rFonts w:ascii="Times New Roman" w:hAnsi="Times New Roman"/>
              </w:rPr>
              <w:t>уровень России и выше</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по факту участия </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3</w:t>
            </w:r>
          </w:p>
          <w:p w:rsidR="007D6A78" w:rsidRDefault="001273E4">
            <w:pPr>
              <w:spacing w:after="0" w:line="240" w:lineRule="auto"/>
              <w:jc w:val="center"/>
              <w:rPr>
                <w:rFonts w:ascii="Times New Roman" w:hAnsi="Times New Roman"/>
              </w:rPr>
            </w:pPr>
            <w:r>
              <w:rPr>
                <w:rFonts w:ascii="Times New Roman" w:hAnsi="Times New Roman"/>
              </w:rPr>
              <w:t>5</w:t>
            </w:r>
          </w:p>
        </w:tc>
      </w:tr>
      <w:tr w:rsidR="007D6A78" w:rsidTr="0083258F">
        <w:trPr>
          <w:trHeight w:val="1835"/>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12.2.3</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Проведение инновационных исследований, экспериментов (уровень ОУ). Деятельность в режиме экспериментальной площадки, программы развития ОУ, разработка программы МС (по представлению заместителя директора по УВР)</w:t>
            </w:r>
          </w:p>
          <w:p w:rsidR="007D6A78" w:rsidRDefault="001273E4">
            <w:pPr>
              <w:spacing w:after="0" w:line="240" w:lineRule="auto"/>
              <w:jc w:val="right"/>
              <w:rPr>
                <w:rFonts w:ascii="Times New Roman" w:hAnsi="Times New Roman"/>
              </w:rPr>
            </w:pPr>
            <w:r>
              <w:rPr>
                <w:rFonts w:ascii="Times New Roman" w:hAnsi="Times New Roman"/>
              </w:rPr>
              <w:t>Исполнение технических заданий (опрос, анкетирование, сбор данных и др.)</w:t>
            </w:r>
          </w:p>
          <w:p w:rsidR="007D6A78" w:rsidRDefault="001273E4">
            <w:pPr>
              <w:spacing w:after="0" w:line="240" w:lineRule="auto"/>
              <w:jc w:val="right"/>
              <w:rPr>
                <w:rFonts w:ascii="Times New Roman" w:hAnsi="Times New Roman"/>
              </w:rPr>
            </w:pPr>
            <w:r>
              <w:rPr>
                <w:rFonts w:ascii="Times New Roman" w:hAnsi="Times New Roman"/>
              </w:rPr>
              <w:t>Участник проектной, исследовательской группы</w:t>
            </w:r>
          </w:p>
          <w:p w:rsidR="007D6A78" w:rsidRDefault="001273E4">
            <w:pPr>
              <w:spacing w:after="0" w:line="240" w:lineRule="auto"/>
              <w:jc w:val="right"/>
              <w:rPr>
                <w:rFonts w:ascii="Times New Roman" w:hAnsi="Times New Roman"/>
              </w:rPr>
            </w:pPr>
            <w:r>
              <w:rPr>
                <w:rFonts w:ascii="Times New Roman" w:hAnsi="Times New Roman"/>
              </w:rPr>
              <w:t xml:space="preserve">Координатор направления </w:t>
            </w:r>
          </w:p>
          <w:p w:rsidR="007D6A78" w:rsidRDefault="001273E4">
            <w:pPr>
              <w:spacing w:after="0" w:line="240" w:lineRule="auto"/>
              <w:jc w:val="right"/>
              <w:rPr>
                <w:rFonts w:ascii="Times New Roman" w:hAnsi="Times New Roman"/>
              </w:rPr>
            </w:pPr>
            <w:r>
              <w:rPr>
                <w:rFonts w:ascii="Times New Roman" w:hAnsi="Times New Roman"/>
              </w:rPr>
              <w:t>Автор, организатор, руководитель одного из направлений</w:t>
            </w:r>
          </w:p>
          <w:p w:rsidR="007D6A78" w:rsidRDefault="001273E4">
            <w:pPr>
              <w:spacing w:after="0" w:line="240" w:lineRule="auto"/>
              <w:jc w:val="right"/>
              <w:rPr>
                <w:rFonts w:ascii="Times New Roman" w:hAnsi="Times New Roman"/>
              </w:rPr>
            </w:pPr>
            <w:r>
              <w:rPr>
                <w:rFonts w:ascii="Times New Roman" w:hAnsi="Times New Roman"/>
              </w:rPr>
              <w:t>Автор, организатор, руководитель программы в целом</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 xml:space="preserve">по факту участия </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784"/>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12.2.4</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 xml:space="preserve">Работа в качестве эксперта </w:t>
            </w:r>
          </w:p>
          <w:p w:rsidR="007D6A78" w:rsidRDefault="001273E4">
            <w:pPr>
              <w:spacing w:after="0" w:line="240" w:lineRule="auto"/>
              <w:jc w:val="right"/>
              <w:rPr>
                <w:rFonts w:ascii="Times New Roman" w:hAnsi="Times New Roman"/>
              </w:rPr>
            </w:pPr>
            <w:r>
              <w:rPr>
                <w:rFonts w:ascii="Times New Roman" w:hAnsi="Times New Roman"/>
              </w:rPr>
              <w:t>ОУ</w:t>
            </w:r>
          </w:p>
          <w:p w:rsidR="007D6A78" w:rsidRDefault="001273E4">
            <w:pPr>
              <w:spacing w:after="0" w:line="240" w:lineRule="auto"/>
              <w:jc w:val="right"/>
              <w:rPr>
                <w:rFonts w:ascii="Times New Roman" w:hAnsi="Times New Roman"/>
              </w:rPr>
            </w:pPr>
            <w:r>
              <w:rPr>
                <w:rFonts w:ascii="Times New Roman" w:hAnsi="Times New Roman"/>
              </w:rPr>
              <w:t>Город, область</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 участия</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b/>
              </w:rPr>
            </w:pPr>
            <w:r>
              <w:rPr>
                <w:rFonts w:ascii="Times New Roman" w:hAnsi="Times New Roman"/>
                <w:b/>
              </w:rPr>
              <w:t>12.3.</w:t>
            </w:r>
          </w:p>
        </w:tc>
        <w:tc>
          <w:tcPr>
            <w:tcW w:w="14175" w:type="dxa"/>
            <w:gridSpan w:val="2"/>
            <w:shd w:val="clear" w:color="auto" w:fill="auto"/>
          </w:tcPr>
          <w:p w:rsidR="007D6A78" w:rsidRDefault="001273E4">
            <w:pPr>
              <w:spacing w:after="0"/>
              <w:rPr>
                <w:rFonts w:ascii="Times New Roman" w:hAnsi="Times New Roman"/>
                <w:b/>
                <w:sz w:val="21"/>
                <w:szCs w:val="21"/>
              </w:rPr>
            </w:pPr>
            <w:r>
              <w:rPr>
                <w:rFonts w:ascii="Times New Roman" w:hAnsi="Times New Roman"/>
                <w:b/>
                <w:sz w:val="21"/>
                <w:szCs w:val="21"/>
              </w:rPr>
              <w:t>Обеспечение эффективности функционирования организации</w:t>
            </w:r>
            <w:r>
              <w:rPr>
                <w:rFonts w:ascii="Times New Roman" w:hAnsi="Times New Roman"/>
                <w:b/>
                <w:i/>
                <w:sz w:val="21"/>
                <w:szCs w:val="21"/>
              </w:rPr>
              <w:t xml:space="preserve"> (по представлению директора, заместителя директора, МС, руководителя СП)</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12.3.1</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Выполнение работ, не входящих в должностную инструкцию (вводится коэффициент: – 0,2, 0,5, 0,7)</w:t>
            </w:r>
          </w:p>
          <w:p w:rsidR="007D6A78" w:rsidRDefault="001273E4">
            <w:pPr>
              <w:spacing w:after="0" w:line="240" w:lineRule="auto"/>
              <w:jc w:val="right"/>
              <w:rPr>
                <w:rFonts w:ascii="Times New Roman" w:hAnsi="Times New Roman"/>
              </w:rPr>
            </w:pPr>
            <w:r>
              <w:rPr>
                <w:rFonts w:ascii="Times New Roman" w:hAnsi="Times New Roman"/>
              </w:rPr>
              <w:t>небольшой объём работ</w:t>
            </w:r>
          </w:p>
          <w:p w:rsidR="007D6A78" w:rsidRDefault="001273E4">
            <w:pPr>
              <w:spacing w:after="0" w:line="240" w:lineRule="auto"/>
              <w:jc w:val="right"/>
              <w:rPr>
                <w:rFonts w:ascii="Times New Roman" w:hAnsi="Times New Roman"/>
              </w:rPr>
            </w:pPr>
            <w:r>
              <w:rPr>
                <w:rFonts w:ascii="Times New Roman" w:hAnsi="Times New Roman"/>
              </w:rPr>
              <w:t>средний объём работ</w:t>
            </w:r>
          </w:p>
          <w:p w:rsidR="007D6A78" w:rsidRDefault="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shd w:val="clear" w:color="auto" w:fill="auto"/>
          </w:tcPr>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12.3.2</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и проведение походов, сборов, экспедиций, выездных мероприятий продолжительностью от 2-х суток.</w:t>
            </w:r>
          </w:p>
          <w:p w:rsidR="007D6A78" w:rsidRDefault="001273E4">
            <w:pPr>
              <w:spacing w:after="0" w:line="240" w:lineRule="auto"/>
              <w:rPr>
                <w:rFonts w:ascii="Times New Roman" w:hAnsi="Times New Roman"/>
                <w:b/>
                <w:i/>
              </w:rPr>
            </w:pPr>
            <w:r>
              <w:rPr>
                <w:rFonts w:ascii="Times New Roman" w:hAnsi="Times New Roman"/>
                <w:b/>
                <w:i/>
              </w:rPr>
              <w:t>Коэффициент на категорийность походов: 1 к.с. – 1,5, 2 к.с. - 2, 3 к.с. - 3, 4к.с. – 4.</w:t>
            </w:r>
          </w:p>
          <w:p w:rsidR="007D6A78" w:rsidRDefault="001273E4">
            <w:pPr>
              <w:spacing w:after="0" w:line="240" w:lineRule="auto"/>
              <w:rPr>
                <w:rFonts w:ascii="Times New Roman" w:hAnsi="Times New Roman"/>
                <w:b/>
                <w:i/>
                <w:u w:val="single"/>
              </w:rPr>
            </w:pPr>
            <w:r>
              <w:rPr>
                <w:rFonts w:ascii="Times New Roman" w:hAnsi="Times New Roman"/>
                <w:b/>
                <w:i/>
                <w:u w:val="single"/>
              </w:rPr>
              <w:t>Количество детей на 1 руководителя.</w:t>
            </w:r>
          </w:p>
          <w:p w:rsidR="007D6A78" w:rsidRDefault="001273E4">
            <w:pPr>
              <w:spacing w:after="0" w:line="240" w:lineRule="auto"/>
              <w:jc w:val="right"/>
              <w:rPr>
                <w:rFonts w:ascii="Times New Roman" w:hAnsi="Times New Roman"/>
                <w:b/>
              </w:rPr>
            </w:pPr>
            <w:r>
              <w:rPr>
                <w:rFonts w:ascii="Times New Roman" w:hAnsi="Times New Roman"/>
                <w:b/>
              </w:rPr>
              <w:t>3-4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lastRenderedPageBreak/>
              <w:t>заместитель руководитель (+ 0,1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7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15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lastRenderedPageBreak/>
              <w:t>по факту сдачи письменного отчета</w:t>
            </w:r>
          </w:p>
          <w:p w:rsidR="007D6A78" w:rsidRDefault="007D6A78">
            <w:pPr>
              <w:spacing w:after="0" w:line="240" w:lineRule="auto"/>
              <w:jc w:val="center"/>
              <w:rPr>
                <w:rFonts w:ascii="Times New Roman" w:hAnsi="Times New Roman"/>
              </w:rPr>
            </w:pP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lastRenderedPageBreak/>
              <w:t>0,5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1,5</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lastRenderedPageBreak/>
              <w:t>12.3.3</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Организация и проведение походов, сборов, экспедиций, продолжительностью от 2-х суток в автономных условиях.</w:t>
            </w:r>
          </w:p>
          <w:p w:rsidR="007D6A78" w:rsidRDefault="001273E4">
            <w:pPr>
              <w:spacing w:after="0" w:line="240" w:lineRule="auto"/>
              <w:rPr>
                <w:rFonts w:ascii="Times New Roman" w:hAnsi="Times New Roman"/>
                <w:b/>
                <w:i/>
              </w:rPr>
            </w:pPr>
            <w:r>
              <w:rPr>
                <w:rFonts w:ascii="Times New Roman" w:hAnsi="Times New Roman"/>
                <w:b/>
                <w:i/>
              </w:rPr>
              <w:t>Коэффициент на категорийность походов: 1 к.с. – 1,5, 2 к.с. - 2, 3 к.с. - 3, 4к.с. – 4.</w:t>
            </w:r>
          </w:p>
          <w:p w:rsidR="007D6A78" w:rsidRDefault="001273E4">
            <w:pPr>
              <w:spacing w:after="0" w:line="240" w:lineRule="auto"/>
              <w:rPr>
                <w:rFonts w:ascii="Times New Roman" w:hAnsi="Times New Roman"/>
                <w:b/>
              </w:rPr>
            </w:pPr>
            <w:r>
              <w:rPr>
                <w:rFonts w:ascii="Times New Roman" w:hAnsi="Times New Roman"/>
                <w:b/>
                <w:i/>
                <w:u w:val="single"/>
              </w:rPr>
              <w:t xml:space="preserve">Количество детей на 1 руководителя. </w:t>
            </w:r>
            <w:r>
              <w:rPr>
                <w:rFonts w:ascii="Times New Roman" w:hAnsi="Times New Roman"/>
              </w:rPr>
              <w:t xml:space="preserve">                                                                                                                      </w:t>
            </w:r>
            <w:r>
              <w:rPr>
                <w:rFonts w:ascii="Times New Roman" w:hAnsi="Times New Roman"/>
                <w:b/>
              </w:rPr>
              <w:t>3-4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7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spacing w:after="0" w:line="240" w:lineRule="auto"/>
              <w:jc w:val="right"/>
              <w:rPr>
                <w:rFonts w:ascii="Times New Roman" w:hAnsi="Times New Roman"/>
                <w:b/>
              </w:rPr>
            </w:pPr>
            <w:r>
              <w:rPr>
                <w:rFonts w:ascii="Times New Roman" w:hAnsi="Times New Roman"/>
                <w:b/>
              </w:rPr>
              <w:t>до 15 учащихся</w:t>
            </w:r>
          </w:p>
          <w:p w:rsidR="007D6A78" w:rsidRDefault="001273E4">
            <w:pPr>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 сдачи письменного отчета</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2,5</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12.3.4</w:t>
            </w:r>
          </w:p>
        </w:tc>
        <w:tc>
          <w:tcPr>
            <w:tcW w:w="11907" w:type="dxa"/>
            <w:shd w:val="clear" w:color="auto" w:fill="auto"/>
          </w:tcPr>
          <w:p w:rsidR="007D6A78" w:rsidRDefault="001273E4">
            <w:pPr>
              <w:spacing w:after="0"/>
              <w:rPr>
                <w:rFonts w:ascii="Times New Roman" w:hAnsi="Times New Roman"/>
              </w:rPr>
            </w:pPr>
            <w:r>
              <w:rPr>
                <w:rFonts w:ascii="Times New Roman" w:hAnsi="Times New Roman"/>
              </w:rPr>
              <w:t xml:space="preserve">Выполнение спортивных разрядов, званий (документально оформленных): </w:t>
            </w:r>
          </w:p>
          <w:p w:rsidR="007D6A78" w:rsidRDefault="001273E4">
            <w:pPr>
              <w:spacing w:after="0"/>
              <w:jc w:val="right"/>
              <w:rPr>
                <w:rFonts w:ascii="Times New Roman" w:hAnsi="Times New Roman"/>
              </w:rPr>
            </w:pPr>
            <w:r>
              <w:rPr>
                <w:rFonts w:ascii="Times New Roman" w:hAnsi="Times New Roman"/>
              </w:rPr>
              <w:t>3 разряд</w:t>
            </w:r>
          </w:p>
          <w:p w:rsidR="007D6A78" w:rsidRDefault="001273E4">
            <w:pPr>
              <w:spacing w:after="0"/>
              <w:jc w:val="right"/>
              <w:rPr>
                <w:rFonts w:ascii="Times New Roman" w:hAnsi="Times New Roman"/>
              </w:rPr>
            </w:pPr>
            <w:r>
              <w:rPr>
                <w:rFonts w:ascii="Times New Roman" w:hAnsi="Times New Roman"/>
              </w:rPr>
              <w:t>2 разряд</w:t>
            </w:r>
          </w:p>
          <w:p w:rsidR="007D6A78" w:rsidRDefault="001273E4">
            <w:pPr>
              <w:spacing w:after="0"/>
              <w:jc w:val="right"/>
              <w:rPr>
                <w:rFonts w:ascii="Times New Roman" w:hAnsi="Times New Roman"/>
              </w:rPr>
            </w:pPr>
            <w:r>
              <w:rPr>
                <w:rFonts w:ascii="Times New Roman" w:hAnsi="Times New Roman"/>
              </w:rPr>
              <w:t>1 разряд</w:t>
            </w:r>
          </w:p>
          <w:p w:rsidR="007D6A78" w:rsidRDefault="001273E4">
            <w:pPr>
              <w:spacing w:after="0"/>
              <w:jc w:val="right"/>
              <w:rPr>
                <w:rFonts w:ascii="Times New Roman" w:hAnsi="Times New Roman"/>
              </w:rPr>
            </w:pPr>
            <w:r>
              <w:rPr>
                <w:rFonts w:ascii="Times New Roman" w:hAnsi="Times New Roman"/>
              </w:rPr>
              <w:t>КМС</w:t>
            </w:r>
          </w:p>
          <w:p w:rsidR="007D6A78" w:rsidRDefault="001273E4">
            <w:pPr>
              <w:spacing w:after="0"/>
              <w:jc w:val="right"/>
              <w:rPr>
                <w:rFonts w:ascii="Times New Roman" w:hAnsi="Times New Roman"/>
              </w:rPr>
            </w:pPr>
            <w:r>
              <w:rPr>
                <w:rFonts w:ascii="Times New Roman" w:hAnsi="Times New Roman"/>
              </w:rPr>
              <w:t>МС</w:t>
            </w:r>
          </w:p>
          <w:p w:rsidR="007D6A78" w:rsidRDefault="001273E4">
            <w:pPr>
              <w:spacing w:after="0"/>
              <w:jc w:val="right"/>
              <w:rPr>
                <w:rFonts w:ascii="Times New Roman" w:hAnsi="Times New Roman"/>
              </w:rPr>
            </w:pPr>
            <w:r>
              <w:rPr>
                <w:rFonts w:ascii="Times New Roman" w:hAnsi="Times New Roman"/>
              </w:rPr>
              <w:t>инструктор детско-юношеского туризма</w:t>
            </w:r>
          </w:p>
          <w:p w:rsidR="007D6A78" w:rsidRDefault="001273E4">
            <w:pPr>
              <w:spacing w:after="0"/>
              <w:jc w:val="right"/>
              <w:rPr>
                <w:rFonts w:ascii="Times New Roman" w:hAnsi="Times New Roman"/>
              </w:rPr>
            </w:pPr>
            <w:r>
              <w:rPr>
                <w:rFonts w:ascii="Times New Roman" w:hAnsi="Times New Roman"/>
              </w:rPr>
              <w:t>инструктор по виду туризма</w:t>
            </w:r>
          </w:p>
          <w:p w:rsidR="007D6A78" w:rsidRDefault="001273E4">
            <w:pPr>
              <w:spacing w:after="0"/>
              <w:jc w:val="right"/>
              <w:rPr>
                <w:rFonts w:ascii="Times New Roman" w:hAnsi="Times New Roman"/>
                <w:b/>
              </w:rPr>
            </w:pPr>
            <w:r>
              <w:rPr>
                <w:rFonts w:ascii="Times New Roman" w:hAnsi="Times New Roman"/>
                <w:b/>
              </w:rPr>
              <w:t>спортивный судья по виду:</w:t>
            </w:r>
          </w:p>
          <w:p w:rsidR="007D6A78" w:rsidRDefault="001273E4">
            <w:pPr>
              <w:spacing w:after="0"/>
              <w:jc w:val="right"/>
              <w:rPr>
                <w:rFonts w:ascii="Times New Roman" w:hAnsi="Times New Roman"/>
                <w:b/>
              </w:rPr>
            </w:pPr>
            <w:r>
              <w:rPr>
                <w:rFonts w:ascii="Times New Roman" w:hAnsi="Times New Roman"/>
                <w:b/>
              </w:rPr>
              <w:t>СС3К</w:t>
            </w:r>
          </w:p>
          <w:p w:rsidR="007D6A78" w:rsidRDefault="001273E4">
            <w:pPr>
              <w:spacing w:after="0"/>
              <w:jc w:val="right"/>
              <w:rPr>
                <w:rFonts w:ascii="Times New Roman" w:hAnsi="Times New Roman"/>
                <w:b/>
              </w:rPr>
            </w:pPr>
            <w:r>
              <w:rPr>
                <w:rFonts w:ascii="Times New Roman" w:hAnsi="Times New Roman"/>
                <w:b/>
              </w:rPr>
              <w:t>СС2К</w:t>
            </w:r>
          </w:p>
          <w:p w:rsidR="007D6A78" w:rsidRDefault="001273E4">
            <w:pPr>
              <w:spacing w:after="0"/>
              <w:jc w:val="right"/>
              <w:rPr>
                <w:rFonts w:ascii="Times New Roman" w:hAnsi="Times New Roman"/>
                <w:b/>
              </w:rPr>
            </w:pPr>
            <w:r>
              <w:rPr>
                <w:rFonts w:ascii="Times New Roman" w:hAnsi="Times New Roman"/>
                <w:b/>
              </w:rPr>
              <w:t>СС1К</w:t>
            </w:r>
          </w:p>
          <w:p w:rsidR="007D6A78" w:rsidRDefault="001273E4">
            <w:pPr>
              <w:spacing w:after="0"/>
              <w:jc w:val="right"/>
              <w:rPr>
                <w:rFonts w:ascii="Times New Roman" w:hAnsi="Times New Roman"/>
              </w:rPr>
            </w:pPr>
            <w:r>
              <w:rPr>
                <w:rFonts w:ascii="Times New Roman" w:hAnsi="Times New Roman"/>
                <w:b/>
              </w:rPr>
              <w:t>ССВК</w:t>
            </w:r>
          </w:p>
        </w:tc>
        <w:tc>
          <w:tcPr>
            <w:tcW w:w="2268" w:type="dxa"/>
            <w:shd w:val="clear" w:color="auto" w:fill="auto"/>
          </w:tcPr>
          <w:p w:rsidR="007D6A78" w:rsidRDefault="001273E4">
            <w:pPr>
              <w:spacing w:after="0"/>
              <w:jc w:val="center"/>
              <w:rPr>
                <w:rFonts w:ascii="Times New Roman" w:hAnsi="Times New Roman"/>
              </w:rPr>
            </w:pPr>
            <w:r>
              <w:rPr>
                <w:rFonts w:ascii="Times New Roman" w:hAnsi="Times New Roman"/>
              </w:rPr>
              <w:t>по факту</w:t>
            </w:r>
          </w:p>
          <w:p w:rsidR="007D6A78" w:rsidRDefault="001273E4">
            <w:pPr>
              <w:spacing w:after="0"/>
              <w:jc w:val="center"/>
              <w:rPr>
                <w:rFonts w:ascii="Times New Roman" w:hAnsi="Times New Roman"/>
              </w:rPr>
            </w:pPr>
            <w:r>
              <w:rPr>
                <w:rFonts w:ascii="Times New Roman" w:hAnsi="Times New Roman"/>
              </w:rPr>
              <w:t>1</w:t>
            </w:r>
          </w:p>
          <w:p w:rsidR="007D6A78" w:rsidRDefault="001273E4">
            <w:pPr>
              <w:spacing w:after="0"/>
              <w:jc w:val="center"/>
              <w:rPr>
                <w:rFonts w:ascii="Times New Roman" w:hAnsi="Times New Roman"/>
              </w:rPr>
            </w:pPr>
            <w:r>
              <w:rPr>
                <w:rFonts w:ascii="Times New Roman" w:hAnsi="Times New Roman"/>
              </w:rPr>
              <w:t>1,5</w:t>
            </w:r>
          </w:p>
          <w:p w:rsidR="007D6A78" w:rsidRDefault="001273E4">
            <w:pPr>
              <w:spacing w:after="0"/>
              <w:jc w:val="center"/>
              <w:rPr>
                <w:rFonts w:ascii="Times New Roman" w:hAnsi="Times New Roman"/>
              </w:rPr>
            </w:pPr>
            <w:r>
              <w:rPr>
                <w:rFonts w:ascii="Times New Roman" w:hAnsi="Times New Roman"/>
              </w:rPr>
              <w:t>2</w:t>
            </w:r>
          </w:p>
          <w:p w:rsidR="007D6A78" w:rsidRDefault="001273E4">
            <w:pPr>
              <w:spacing w:after="0"/>
              <w:jc w:val="center"/>
              <w:rPr>
                <w:rFonts w:ascii="Times New Roman" w:hAnsi="Times New Roman"/>
              </w:rPr>
            </w:pPr>
            <w:r>
              <w:rPr>
                <w:rFonts w:ascii="Times New Roman" w:hAnsi="Times New Roman"/>
              </w:rPr>
              <w:t>3</w:t>
            </w:r>
          </w:p>
          <w:p w:rsidR="007D6A78" w:rsidRDefault="001273E4">
            <w:pPr>
              <w:spacing w:after="0"/>
              <w:jc w:val="center"/>
              <w:rPr>
                <w:rFonts w:ascii="Times New Roman" w:hAnsi="Times New Roman"/>
              </w:rPr>
            </w:pPr>
            <w:r>
              <w:rPr>
                <w:rFonts w:ascii="Times New Roman" w:hAnsi="Times New Roman"/>
              </w:rPr>
              <w:t>4</w:t>
            </w:r>
          </w:p>
          <w:p w:rsidR="007D6A78" w:rsidRDefault="001273E4">
            <w:pPr>
              <w:spacing w:after="0"/>
              <w:jc w:val="center"/>
              <w:rPr>
                <w:rFonts w:ascii="Times New Roman" w:hAnsi="Times New Roman"/>
              </w:rPr>
            </w:pPr>
            <w:r>
              <w:rPr>
                <w:rFonts w:ascii="Times New Roman" w:hAnsi="Times New Roman"/>
              </w:rPr>
              <w:t>1,5</w:t>
            </w:r>
          </w:p>
          <w:p w:rsidR="007D6A78" w:rsidRDefault="001273E4">
            <w:pPr>
              <w:spacing w:after="0"/>
              <w:jc w:val="center"/>
              <w:rPr>
                <w:rFonts w:ascii="Times New Roman" w:hAnsi="Times New Roman"/>
              </w:rPr>
            </w:pPr>
            <w:r>
              <w:rPr>
                <w:rFonts w:ascii="Times New Roman" w:hAnsi="Times New Roman"/>
              </w:rPr>
              <w:t>3</w:t>
            </w:r>
          </w:p>
          <w:p w:rsidR="007D6A78" w:rsidRDefault="007D6A78">
            <w:pPr>
              <w:spacing w:after="0"/>
              <w:jc w:val="center"/>
              <w:rPr>
                <w:rFonts w:ascii="Times New Roman" w:hAnsi="Times New Roman"/>
              </w:rPr>
            </w:pPr>
          </w:p>
          <w:p w:rsidR="007D6A78" w:rsidRDefault="001273E4">
            <w:pPr>
              <w:spacing w:after="0"/>
              <w:jc w:val="center"/>
              <w:rPr>
                <w:rFonts w:ascii="Times New Roman" w:hAnsi="Times New Roman"/>
              </w:rPr>
            </w:pPr>
            <w:r>
              <w:rPr>
                <w:rFonts w:ascii="Times New Roman" w:hAnsi="Times New Roman"/>
              </w:rPr>
              <w:t>1</w:t>
            </w:r>
          </w:p>
          <w:p w:rsidR="007D6A78" w:rsidRDefault="001273E4">
            <w:pPr>
              <w:spacing w:after="0"/>
              <w:jc w:val="center"/>
              <w:rPr>
                <w:rFonts w:ascii="Times New Roman" w:hAnsi="Times New Roman"/>
              </w:rPr>
            </w:pPr>
            <w:r>
              <w:rPr>
                <w:rFonts w:ascii="Times New Roman" w:hAnsi="Times New Roman"/>
              </w:rPr>
              <w:t>1,5</w:t>
            </w:r>
          </w:p>
          <w:p w:rsidR="007D6A78" w:rsidRDefault="001273E4">
            <w:pPr>
              <w:spacing w:after="0"/>
              <w:jc w:val="center"/>
              <w:rPr>
                <w:rFonts w:ascii="Times New Roman" w:hAnsi="Times New Roman"/>
              </w:rPr>
            </w:pPr>
            <w:r>
              <w:rPr>
                <w:rFonts w:ascii="Times New Roman" w:hAnsi="Times New Roman"/>
              </w:rPr>
              <w:t>2</w:t>
            </w:r>
          </w:p>
          <w:p w:rsidR="007D6A78" w:rsidRDefault="001273E4">
            <w:pPr>
              <w:spacing w:after="0"/>
              <w:jc w:val="center"/>
              <w:rPr>
                <w:rFonts w:ascii="Times New Roman" w:hAnsi="Times New Roman"/>
              </w:rPr>
            </w:pPr>
            <w:r>
              <w:rPr>
                <w:rFonts w:ascii="Times New Roman" w:hAnsi="Times New Roman"/>
              </w:rPr>
              <w:t>3</w:t>
            </w:r>
          </w:p>
        </w:tc>
      </w:tr>
      <w:tr w:rsidR="007D6A78" w:rsidTr="0083258F">
        <w:trPr>
          <w:trHeight w:val="148"/>
        </w:trPr>
        <w:tc>
          <w:tcPr>
            <w:tcW w:w="1135" w:type="dxa"/>
            <w:shd w:val="clear" w:color="auto" w:fill="auto"/>
          </w:tcPr>
          <w:p w:rsidR="007D6A78" w:rsidRDefault="001273E4">
            <w:pPr>
              <w:spacing w:after="0"/>
              <w:jc w:val="center"/>
              <w:rPr>
                <w:rFonts w:ascii="Times New Roman" w:hAnsi="Times New Roman"/>
              </w:rPr>
            </w:pPr>
            <w:r>
              <w:rPr>
                <w:rFonts w:ascii="Times New Roman" w:hAnsi="Times New Roman"/>
              </w:rPr>
              <w:t>12.3.5</w:t>
            </w:r>
          </w:p>
        </w:tc>
        <w:tc>
          <w:tcPr>
            <w:tcW w:w="11907" w:type="dxa"/>
            <w:shd w:val="clear" w:color="auto" w:fill="auto"/>
          </w:tcPr>
          <w:p w:rsidR="007D6A78" w:rsidRDefault="001273E4">
            <w:pPr>
              <w:spacing w:after="0" w:line="240" w:lineRule="auto"/>
              <w:rPr>
                <w:rFonts w:ascii="Times New Roman" w:hAnsi="Times New Roman"/>
              </w:rPr>
            </w:pPr>
            <w:r>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w:t>
            </w:r>
          </w:p>
          <w:p w:rsidR="007D6A78" w:rsidRDefault="001273E4">
            <w:pPr>
              <w:spacing w:after="0" w:line="240" w:lineRule="auto"/>
              <w:jc w:val="right"/>
              <w:rPr>
                <w:rFonts w:ascii="Times New Roman" w:hAnsi="Times New Roman"/>
              </w:rPr>
            </w:pPr>
            <w:r>
              <w:rPr>
                <w:rFonts w:ascii="Times New Roman" w:hAnsi="Times New Roman"/>
              </w:rPr>
              <w:t>воспитатель, вожатый, участник</w:t>
            </w:r>
          </w:p>
          <w:p w:rsidR="007D6A78" w:rsidRDefault="001273E4">
            <w:pPr>
              <w:spacing w:after="0" w:line="240" w:lineRule="auto"/>
              <w:jc w:val="right"/>
              <w:rPr>
                <w:rFonts w:ascii="Times New Roman" w:hAnsi="Times New Roman"/>
              </w:rPr>
            </w:pPr>
            <w:r>
              <w:rPr>
                <w:rFonts w:ascii="Times New Roman" w:hAnsi="Times New Roman"/>
              </w:rPr>
              <w:t>старший воспитатель, вожатый, организатор одного из направлений</w:t>
            </w:r>
          </w:p>
          <w:p w:rsidR="007D6A78" w:rsidRDefault="001273E4">
            <w:pPr>
              <w:spacing w:after="0" w:line="240" w:lineRule="auto"/>
              <w:jc w:val="right"/>
              <w:rPr>
                <w:rFonts w:ascii="Times New Roman" w:hAnsi="Times New Roman"/>
              </w:rPr>
            </w:pPr>
            <w:r>
              <w:rPr>
                <w:rFonts w:ascii="Times New Roman" w:hAnsi="Times New Roman"/>
              </w:rPr>
              <w:t>начальник лагеря, руководитель программы</w:t>
            </w:r>
          </w:p>
        </w:tc>
        <w:tc>
          <w:tcPr>
            <w:tcW w:w="2268" w:type="dxa"/>
            <w:shd w:val="clear" w:color="auto" w:fill="auto"/>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r w:rsidR="007D6A78" w:rsidTr="0083258F">
        <w:trPr>
          <w:trHeight w:val="1835"/>
        </w:trPr>
        <w:tc>
          <w:tcPr>
            <w:tcW w:w="1135"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lastRenderedPageBreak/>
              <w:t>12.3.6</w:t>
            </w:r>
          </w:p>
        </w:tc>
        <w:tc>
          <w:tcPr>
            <w:tcW w:w="11907"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 xml:space="preserve">Результаты участия в конкурсах, соревнованиях, выставках, при наличии приказа по ДДО «КЕДР» и подтверждающих документов (протоколы, дипломы, грамоты и сертификаты). </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уровень ОУ</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городской</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региональный</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 xml:space="preserve">СФО </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 xml:space="preserve">Всероссийский </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p w:rsidR="007D6A78" w:rsidRPr="001273E4" w:rsidRDefault="001273E4">
            <w:pPr>
              <w:spacing w:after="0" w:line="240" w:lineRule="auto"/>
              <w:jc w:val="right"/>
              <w:rPr>
                <w:rFonts w:ascii="Times New Roman" w:hAnsi="Times New Roman"/>
                <w:b/>
                <w:i/>
              </w:rPr>
            </w:pPr>
            <w:r w:rsidRPr="001273E4">
              <w:rPr>
                <w:rFonts w:ascii="Times New Roman" w:hAnsi="Times New Roman"/>
                <w:b/>
                <w:i/>
              </w:rPr>
              <w:t>Международный</w:t>
            </w:r>
          </w:p>
          <w:p w:rsidR="007D6A78" w:rsidRPr="001273E4" w:rsidRDefault="001273E4">
            <w:pPr>
              <w:spacing w:after="0" w:line="240" w:lineRule="auto"/>
              <w:jc w:val="right"/>
              <w:rPr>
                <w:rFonts w:ascii="Times New Roman" w:hAnsi="Times New Roman"/>
              </w:rPr>
            </w:pPr>
            <w:r w:rsidRPr="001273E4">
              <w:rPr>
                <w:rFonts w:ascii="Times New Roman" w:hAnsi="Times New Roman"/>
              </w:rPr>
              <w:t>победитель</w:t>
            </w:r>
          </w:p>
          <w:p w:rsidR="007D6A78" w:rsidRPr="001273E4" w:rsidRDefault="001273E4">
            <w:pPr>
              <w:spacing w:after="0" w:line="240" w:lineRule="auto"/>
              <w:jc w:val="right"/>
              <w:rPr>
                <w:rFonts w:ascii="Times New Roman" w:hAnsi="Times New Roman"/>
              </w:rPr>
            </w:pPr>
            <w:r w:rsidRPr="001273E4">
              <w:rPr>
                <w:rFonts w:ascii="Times New Roman" w:hAnsi="Times New Roman"/>
              </w:rPr>
              <w:t>призёр</w:t>
            </w:r>
          </w:p>
        </w:tc>
        <w:tc>
          <w:tcPr>
            <w:tcW w:w="2268" w:type="dxa"/>
            <w:shd w:val="clear" w:color="auto" w:fill="auto"/>
          </w:tcPr>
          <w:p w:rsidR="007D6A78" w:rsidRPr="001273E4" w:rsidRDefault="001273E4">
            <w:pPr>
              <w:spacing w:after="0" w:line="240" w:lineRule="auto"/>
              <w:jc w:val="center"/>
              <w:rPr>
                <w:rFonts w:ascii="Times New Roman" w:hAnsi="Times New Roman"/>
                <w:sz w:val="12"/>
                <w:szCs w:val="12"/>
              </w:rPr>
            </w:pPr>
            <w:r w:rsidRPr="001273E4">
              <w:rPr>
                <w:rFonts w:ascii="Times New Roman" w:hAnsi="Times New Roman"/>
                <w:sz w:val="12"/>
                <w:szCs w:val="12"/>
              </w:rPr>
              <w:t>по факту наличия протоколов, грамот, сертификатов</w:t>
            </w:r>
          </w:p>
          <w:p w:rsidR="007D6A78" w:rsidRPr="001273E4" w:rsidRDefault="007D6A78">
            <w:pPr>
              <w:spacing w:after="0" w:line="240" w:lineRule="auto"/>
              <w:jc w:val="center"/>
              <w:rPr>
                <w:rFonts w:ascii="Times New Roman" w:hAnsi="Times New Roman"/>
                <w:sz w:val="16"/>
                <w:szCs w:val="16"/>
              </w:rPr>
            </w:pP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0,2</w:t>
            </w:r>
          </w:p>
          <w:p w:rsidR="007D6A78" w:rsidRPr="001273E4" w:rsidRDefault="001273E4">
            <w:pPr>
              <w:spacing w:after="0" w:line="240" w:lineRule="auto"/>
              <w:jc w:val="center"/>
              <w:rPr>
                <w:rFonts w:ascii="Times New Roman" w:hAnsi="Times New Roman"/>
              </w:rPr>
            </w:pPr>
            <w:r w:rsidRPr="001273E4">
              <w:rPr>
                <w:rFonts w:ascii="Times New Roman" w:hAnsi="Times New Roman"/>
              </w:rPr>
              <w:t>0,15</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0,5</w:t>
            </w:r>
          </w:p>
          <w:p w:rsidR="007D6A78" w:rsidRPr="001273E4" w:rsidRDefault="001273E4">
            <w:pPr>
              <w:spacing w:after="0" w:line="240" w:lineRule="auto"/>
              <w:jc w:val="center"/>
              <w:rPr>
                <w:rFonts w:ascii="Times New Roman" w:hAnsi="Times New Roman"/>
              </w:rPr>
            </w:pPr>
            <w:r w:rsidRPr="001273E4">
              <w:rPr>
                <w:rFonts w:ascii="Times New Roman" w:hAnsi="Times New Roman"/>
              </w:rPr>
              <w:t>0,25</w:t>
            </w:r>
          </w:p>
          <w:p w:rsidR="007D6A78" w:rsidRPr="001273E4" w:rsidRDefault="007D6A78">
            <w:pPr>
              <w:spacing w:after="0" w:line="240" w:lineRule="auto"/>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0,75</w:t>
            </w:r>
          </w:p>
          <w:p w:rsidR="007D6A78" w:rsidRPr="001273E4" w:rsidRDefault="001273E4">
            <w:pPr>
              <w:spacing w:after="0" w:line="240" w:lineRule="auto"/>
              <w:jc w:val="center"/>
              <w:rPr>
                <w:rFonts w:ascii="Times New Roman" w:hAnsi="Times New Roman"/>
              </w:rPr>
            </w:pPr>
            <w:r w:rsidRPr="001273E4">
              <w:rPr>
                <w:rFonts w:ascii="Times New Roman" w:hAnsi="Times New Roman"/>
              </w:rPr>
              <w:t>0,5</w:t>
            </w:r>
          </w:p>
          <w:p w:rsidR="007D6A78" w:rsidRPr="001273E4" w:rsidRDefault="007D6A78">
            <w:pPr>
              <w:spacing w:after="0" w:line="240" w:lineRule="auto"/>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Pr="001273E4" w:rsidRDefault="001273E4">
            <w:pPr>
              <w:spacing w:after="0" w:line="240" w:lineRule="auto"/>
              <w:jc w:val="center"/>
              <w:rPr>
                <w:rFonts w:ascii="Times New Roman" w:hAnsi="Times New Roman"/>
              </w:rPr>
            </w:pPr>
            <w:r w:rsidRPr="001273E4">
              <w:rPr>
                <w:rFonts w:ascii="Times New Roman" w:hAnsi="Times New Roman"/>
              </w:rPr>
              <w:t>0,75</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1,25</w:t>
            </w:r>
          </w:p>
          <w:p w:rsidR="007D6A78" w:rsidRPr="001273E4" w:rsidRDefault="001273E4">
            <w:pPr>
              <w:spacing w:after="0" w:line="240" w:lineRule="auto"/>
              <w:jc w:val="center"/>
              <w:rPr>
                <w:rFonts w:ascii="Times New Roman" w:hAnsi="Times New Roman"/>
              </w:rPr>
            </w:pPr>
            <w:r w:rsidRPr="001273E4">
              <w:rPr>
                <w:rFonts w:ascii="Times New Roman" w:hAnsi="Times New Roman"/>
              </w:rPr>
              <w:t>1</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1,5</w:t>
            </w:r>
          </w:p>
          <w:p w:rsidR="007D6A78" w:rsidRDefault="001273E4">
            <w:pPr>
              <w:spacing w:after="0" w:line="240" w:lineRule="auto"/>
              <w:jc w:val="center"/>
              <w:rPr>
                <w:rFonts w:ascii="Times New Roman" w:hAnsi="Times New Roman"/>
              </w:rPr>
            </w:pPr>
            <w:r w:rsidRPr="001273E4">
              <w:rPr>
                <w:rFonts w:ascii="Times New Roman" w:hAnsi="Times New Roman"/>
              </w:rPr>
              <w:t>1,25</w:t>
            </w:r>
          </w:p>
        </w:tc>
      </w:tr>
    </w:tbl>
    <w:p w:rsidR="007D6A78" w:rsidRDefault="001273E4">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br w:type="page"/>
      </w:r>
    </w:p>
    <w:p w:rsidR="007D6A78" w:rsidRDefault="00385014" w:rsidP="00385014">
      <w:pPr>
        <w:pStyle w:val="ac"/>
        <w:spacing w:after="0" w:line="240" w:lineRule="auto"/>
        <w:ind w:left="0"/>
        <w:jc w:val="both"/>
        <w:rPr>
          <w:rFonts w:ascii="Times New Roman" w:hAnsi="Times New Roman"/>
        </w:rPr>
      </w:pPr>
      <w:r>
        <w:rPr>
          <w:rFonts w:ascii="Times New Roman" w:hAnsi="Times New Roman"/>
          <w:b/>
        </w:rPr>
        <w:lastRenderedPageBreak/>
        <w:t xml:space="preserve">13. </w:t>
      </w:r>
      <w:r w:rsidR="001273E4">
        <w:rPr>
          <w:rFonts w:ascii="Times New Roman" w:hAnsi="Times New Roman"/>
          <w:b/>
        </w:rPr>
        <w:t xml:space="preserve">Критерии оценки </w:t>
      </w:r>
      <w:r w:rsidR="001273E4" w:rsidRPr="0083258F">
        <w:rPr>
          <w:rFonts w:ascii="Times New Roman" w:hAnsi="Times New Roman"/>
          <w:b/>
        </w:rPr>
        <w:t>деятельности уборщика служебных помещений</w:t>
      </w:r>
      <w:r w:rsidR="001273E4">
        <w:rPr>
          <w:rFonts w:ascii="Times New Roman" w:hAnsi="Times New Roman"/>
          <w:b/>
        </w:rPr>
        <w:t xml:space="preserve"> для распределения стимулирующей части фонда оплаты труда </w:t>
      </w:r>
    </w:p>
    <w:p w:rsidR="007D6A78" w:rsidRDefault="007D6A78">
      <w:pPr>
        <w:pStyle w:val="ac"/>
        <w:spacing w:after="0" w:line="240" w:lineRule="auto"/>
        <w:ind w:left="0"/>
        <w:jc w:val="both"/>
        <w:rPr>
          <w:rFonts w:ascii="Times New Roman" w:hAnsi="Times New Roman"/>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37"/>
        <w:gridCol w:w="9759"/>
        <w:gridCol w:w="2266"/>
      </w:tblGrid>
      <w:tr w:rsidR="007D6A78">
        <w:trPr>
          <w:cantSplit/>
          <w:trHeight w:val="567"/>
        </w:trPr>
        <w:tc>
          <w:tcPr>
            <w:tcW w:w="0" w:type="auto"/>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п/п</w:t>
            </w:r>
          </w:p>
        </w:tc>
        <w:tc>
          <w:tcPr>
            <w:tcW w:w="2437"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Критерии</w:t>
            </w:r>
          </w:p>
          <w:p w:rsidR="007D6A78" w:rsidRDefault="007D6A78">
            <w:pPr>
              <w:spacing w:after="0" w:line="240" w:lineRule="auto"/>
              <w:rPr>
                <w:rFonts w:ascii="Times New Roman" w:hAnsi="Times New Roman"/>
              </w:rPr>
            </w:pPr>
          </w:p>
        </w:tc>
        <w:tc>
          <w:tcPr>
            <w:tcW w:w="9759"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Выдаваемые нормы качества деятельности </w:t>
            </w:r>
          </w:p>
          <w:p w:rsidR="007D6A78" w:rsidRDefault="007D6A78">
            <w:pPr>
              <w:spacing w:after="0" w:line="240" w:lineRule="auto"/>
              <w:jc w:val="center"/>
              <w:rPr>
                <w:rFonts w:ascii="Times New Roman" w:hAnsi="Times New Roman"/>
              </w:rPr>
            </w:pPr>
          </w:p>
        </w:tc>
        <w:tc>
          <w:tcPr>
            <w:tcW w:w="226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Период анализа, оценка</w:t>
            </w:r>
          </w:p>
        </w:tc>
      </w:tr>
      <w:tr w:rsidR="007D6A78">
        <w:trPr>
          <w:trHeight w:val="895"/>
        </w:trPr>
        <w:tc>
          <w:tcPr>
            <w:tcW w:w="0" w:type="auto"/>
            <w:tcBorders>
              <w:left w:val="single" w:sz="4" w:space="0" w:color="auto"/>
              <w:right w:val="single" w:sz="4" w:space="0" w:color="auto"/>
            </w:tcBorders>
          </w:tcPr>
          <w:p w:rsidR="007D6A78" w:rsidRDefault="002F1604">
            <w:pPr>
              <w:spacing w:after="0" w:line="240" w:lineRule="auto"/>
              <w:rPr>
                <w:rFonts w:ascii="Times New Roman" w:hAnsi="Times New Roman"/>
              </w:rPr>
            </w:pPr>
            <w:r>
              <w:rPr>
                <w:rFonts w:ascii="Times New Roman" w:hAnsi="Times New Roman"/>
                <w:b/>
              </w:rPr>
              <w:t>13.1</w:t>
            </w:r>
          </w:p>
        </w:tc>
        <w:tc>
          <w:tcPr>
            <w:tcW w:w="2437" w:type="dxa"/>
            <w:tcBorders>
              <w:top w:val="single" w:sz="4" w:space="0" w:color="auto"/>
              <w:left w:val="single" w:sz="4" w:space="0" w:color="auto"/>
              <w:right w:val="single" w:sz="4" w:space="0" w:color="auto"/>
            </w:tcBorders>
          </w:tcPr>
          <w:p w:rsidR="007D6A78" w:rsidRPr="001050E9" w:rsidRDefault="001273E4">
            <w:pPr>
              <w:spacing w:after="0" w:line="240" w:lineRule="auto"/>
              <w:rPr>
                <w:rFonts w:ascii="Times New Roman" w:hAnsi="Times New Roman"/>
                <w:sz w:val="20"/>
                <w:szCs w:val="20"/>
              </w:rPr>
            </w:pPr>
            <w:r w:rsidRPr="001050E9">
              <w:rPr>
                <w:rFonts w:ascii="Times New Roman" w:hAnsi="Times New Roman"/>
                <w:b/>
                <w:sz w:val="20"/>
                <w:szCs w:val="20"/>
              </w:rPr>
              <w:t>Высокий уровень исполнительской дисциплины</w:t>
            </w:r>
          </w:p>
        </w:tc>
        <w:tc>
          <w:tcPr>
            <w:tcW w:w="9759" w:type="dxa"/>
            <w:tcBorders>
              <w:top w:val="single" w:sz="4" w:space="0" w:color="auto"/>
              <w:left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Своевременное реагирование на возникающие чрезвычайные ситуации</w:t>
            </w:r>
          </w:p>
        </w:tc>
        <w:tc>
          <w:tcPr>
            <w:tcW w:w="2266" w:type="dxa"/>
            <w:tcBorders>
              <w:top w:val="single" w:sz="4" w:space="0" w:color="auto"/>
              <w:left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Месяц</w:t>
            </w:r>
          </w:p>
          <w:p w:rsidR="007D6A78" w:rsidRDefault="001273E4">
            <w:pPr>
              <w:spacing w:after="0" w:line="240" w:lineRule="auto"/>
              <w:jc w:val="center"/>
              <w:rPr>
                <w:rFonts w:ascii="Times New Roman" w:hAnsi="Times New Roman"/>
              </w:rPr>
            </w:pPr>
            <w:r>
              <w:rPr>
                <w:rFonts w:ascii="Times New Roman" w:hAnsi="Times New Roman"/>
              </w:rPr>
              <w:t>2</w:t>
            </w:r>
          </w:p>
        </w:tc>
      </w:tr>
      <w:tr w:rsidR="002F1604">
        <w:tc>
          <w:tcPr>
            <w:tcW w:w="0" w:type="auto"/>
            <w:tcBorders>
              <w:left w:val="single" w:sz="4" w:space="0" w:color="auto"/>
              <w:right w:val="single" w:sz="4" w:space="0" w:color="auto"/>
            </w:tcBorders>
          </w:tcPr>
          <w:p w:rsidR="002F1604" w:rsidRDefault="002F1604" w:rsidP="002F1604">
            <w:pPr>
              <w:spacing w:after="0" w:line="240" w:lineRule="auto"/>
              <w:jc w:val="both"/>
              <w:rPr>
                <w:rFonts w:ascii="Times New Roman" w:hAnsi="Times New Roman"/>
                <w:b/>
              </w:rPr>
            </w:pPr>
            <w:r>
              <w:rPr>
                <w:rFonts w:ascii="Times New Roman" w:hAnsi="Times New Roman"/>
                <w:b/>
              </w:rPr>
              <w:t>13.2</w:t>
            </w:r>
          </w:p>
        </w:tc>
        <w:tc>
          <w:tcPr>
            <w:tcW w:w="2437" w:type="dxa"/>
            <w:tcBorders>
              <w:left w:val="single" w:sz="4" w:space="0" w:color="auto"/>
              <w:right w:val="single" w:sz="4" w:space="0" w:color="auto"/>
            </w:tcBorders>
          </w:tcPr>
          <w:p w:rsidR="002F1604" w:rsidRPr="001050E9" w:rsidRDefault="002F1604" w:rsidP="002F1604">
            <w:pPr>
              <w:spacing w:after="0" w:line="240" w:lineRule="auto"/>
              <w:rPr>
                <w:rFonts w:ascii="Times New Roman" w:hAnsi="Times New Roman"/>
                <w:b/>
                <w:sz w:val="20"/>
                <w:szCs w:val="20"/>
              </w:rPr>
            </w:pPr>
            <w:r w:rsidRPr="001050E9">
              <w:rPr>
                <w:rFonts w:ascii="Times New Roman" w:hAnsi="Times New Roman"/>
                <w:b/>
                <w:color w:val="000000"/>
                <w:sz w:val="20"/>
                <w:szCs w:val="20"/>
              </w:rPr>
              <w:t>Участие в общественно-полезной жизни ДДЮ</w:t>
            </w:r>
          </w:p>
          <w:p w:rsidR="002F1604" w:rsidRPr="001050E9" w:rsidRDefault="002F1604" w:rsidP="002F1604">
            <w:pPr>
              <w:spacing w:after="0" w:line="240" w:lineRule="auto"/>
              <w:jc w:val="both"/>
              <w:rPr>
                <w:rFonts w:ascii="Times New Roman" w:hAnsi="Times New Roman"/>
                <w:b/>
                <w:sz w:val="20"/>
                <w:szCs w:val="20"/>
              </w:rPr>
            </w:pPr>
          </w:p>
        </w:tc>
        <w:tc>
          <w:tcPr>
            <w:tcW w:w="9759"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rPr>
                <w:rFonts w:ascii="Times New Roman" w:hAnsi="Times New Roman"/>
              </w:rPr>
            </w:pPr>
            <w:r>
              <w:rPr>
                <w:rFonts w:ascii="Times New Roman" w:hAnsi="Times New Roman"/>
              </w:rPr>
              <w:t>подготовка ДДЮ к новому учебному году и смотру по ОТ (по представлению директора, заместителей директора по УВР, АХЧ, руководителя структурного подразделения)</w:t>
            </w:r>
          </w:p>
          <w:p w:rsidR="002F1604" w:rsidRDefault="002F1604" w:rsidP="002F1604">
            <w:pPr>
              <w:spacing w:after="0" w:line="240" w:lineRule="auto"/>
              <w:jc w:val="right"/>
              <w:rPr>
                <w:rFonts w:ascii="Times New Roman" w:hAnsi="Times New Roman"/>
              </w:rPr>
            </w:pPr>
            <w:r>
              <w:rPr>
                <w:rFonts w:ascii="Times New Roman" w:hAnsi="Times New Roman"/>
              </w:rPr>
              <w:t>небольшой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средний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6"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center"/>
              <w:rPr>
                <w:rFonts w:ascii="Times New Roman" w:hAnsi="Times New Roman"/>
              </w:rPr>
            </w:pPr>
            <w:r>
              <w:rPr>
                <w:rFonts w:ascii="Times New Roman" w:hAnsi="Times New Roman"/>
              </w:rPr>
              <w:t>По факту</w:t>
            </w:r>
          </w:p>
          <w:p w:rsidR="002F1604" w:rsidRDefault="002F1604" w:rsidP="002F1604">
            <w:pPr>
              <w:spacing w:after="0" w:line="240" w:lineRule="auto"/>
              <w:jc w:val="center"/>
              <w:rPr>
                <w:rFonts w:ascii="Times New Roman" w:hAnsi="Times New Roman"/>
              </w:rPr>
            </w:pPr>
          </w:p>
          <w:p w:rsidR="002F1604" w:rsidRDefault="002F1604" w:rsidP="002F1604">
            <w:pPr>
              <w:spacing w:after="0" w:line="240" w:lineRule="auto"/>
              <w:jc w:val="center"/>
              <w:rPr>
                <w:rFonts w:ascii="Times New Roman" w:hAnsi="Times New Roman"/>
              </w:rPr>
            </w:pPr>
            <w:r>
              <w:rPr>
                <w:rFonts w:ascii="Times New Roman" w:hAnsi="Times New Roman"/>
              </w:rPr>
              <w:t>1</w:t>
            </w:r>
          </w:p>
          <w:p w:rsidR="002F1604" w:rsidRDefault="002F1604" w:rsidP="002F1604">
            <w:pPr>
              <w:spacing w:after="0" w:line="240" w:lineRule="auto"/>
              <w:jc w:val="center"/>
              <w:rPr>
                <w:rFonts w:ascii="Times New Roman" w:hAnsi="Times New Roman"/>
              </w:rPr>
            </w:pPr>
            <w:r>
              <w:rPr>
                <w:rFonts w:ascii="Times New Roman" w:hAnsi="Times New Roman"/>
              </w:rPr>
              <w:t>2</w:t>
            </w:r>
          </w:p>
          <w:p w:rsidR="002F1604" w:rsidRDefault="002F1604" w:rsidP="002F1604">
            <w:pPr>
              <w:spacing w:after="0" w:line="240" w:lineRule="auto"/>
              <w:jc w:val="center"/>
              <w:rPr>
                <w:rFonts w:ascii="Times New Roman" w:hAnsi="Times New Roman"/>
              </w:rPr>
            </w:pPr>
            <w:r>
              <w:rPr>
                <w:rFonts w:ascii="Times New Roman" w:hAnsi="Times New Roman"/>
              </w:rPr>
              <w:t>3</w:t>
            </w:r>
          </w:p>
        </w:tc>
      </w:tr>
      <w:tr w:rsidR="002F1604">
        <w:tc>
          <w:tcPr>
            <w:tcW w:w="0" w:type="auto"/>
            <w:tcBorders>
              <w:left w:val="single" w:sz="4" w:space="0" w:color="auto"/>
              <w:right w:val="single" w:sz="4" w:space="0" w:color="auto"/>
            </w:tcBorders>
          </w:tcPr>
          <w:p w:rsidR="002F1604" w:rsidRDefault="002F1604" w:rsidP="002F1604">
            <w:pPr>
              <w:spacing w:after="0" w:line="240" w:lineRule="auto"/>
              <w:rPr>
                <w:rFonts w:ascii="Times New Roman" w:hAnsi="Times New Roman"/>
                <w:b/>
              </w:rPr>
            </w:pPr>
            <w:r>
              <w:rPr>
                <w:rFonts w:ascii="Times New Roman" w:hAnsi="Times New Roman"/>
                <w:b/>
              </w:rPr>
              <w:t>13.3</w:t>
            </w:r>
          </w:p>
        </w:tc>
        <w:tc>
          <w:tcPr>
            <w:tcW w:w="2437" w:type="dxa"/>
            <w:tcBorders>
              <w:left w:val="single" w:sz="4" w:space="0" w:color="auto"/>
              <w:right w:val="single" w:sz="4" w:space="0" w:color="auto"/>
            </w:tcBorders>
          </w:tcPr>
          <w:p w:rsidR="002F1604" w:rsidRPr="001050E9" w:rsidRDefault="002F1604" w:rsidP="002F1604">
            <w:pPr>
              <w:spacing w:after="0" w:line="240" w:lineRule="auto"/>
              <w:rPr>
                <w:rFonts w:ascii="Times New Roman" w:hAnsi="Times New Roman"/>
                <w:b/>
                <w:sz w:val="20"/>
                <w:szCs w:val="20"/>
              </w:rPr>
            </w:pPr>
            <w:r w:rsidRPr="001050E9">
              <w:rPr>
                <w:rFonts w:ascii="Times New Roman" w:hAnsi="Times New Roman"/>
                <w:b/>
                <w:sz w:val="20"/>
                <w:szCs w:val="20"/>
              </w:rPr>
              <w:t>Выполнение работ, не входящих в должностную инструкцию</w:t>
            </w:r>
          </w:p>
        </w:tc>
        <w:tc>
          <w:tcPr>
            <w:tcW w:w="9759"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right"/>
              <w:rPr>
                <w:rFonts w:ascii="Times New Roman" w:hAnsi="Times New Roman"/>
              </w:rPr>
            </w:pPr>
          </w:p>
          <w:p w:rsidR="002F1604" w:rsidRDefault="002F1604" w:rsidP="002F1604">
            <w:pPr>
              <w:spacing w:after="0" w:line="240" w:lineRule="auto"/>
              <w:jc w:val="right"/>
              <w:rPr>
                <w:rFonts w:ascii="Times New Roman" w:hAnsi="Times New Roman"/>
              </w:rPr>
            </w:pPr>
            <w:r>
              <w:rPr>
                <w:rFonts w:ascii="Times New Roman" w:hAnsi="Times New Roman"/>
              </w:rPr>
              <w:t>небольшой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средний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6"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center"/>
              <w:rPr>
                <w:rFonts w:ascii="Times New Roman" w:hAnsi="Times New Roman"/>
              </w:rPr>
            </w:pPr>
            <w:r>
              <w:rPr>
                <w:rFonts w:ascii="Times New Roman" w:hAnsi="Times New Roman"/>
              </w:rPr>
              <w:t>Ежемесячно</w:t>
            </w:r>
          </w:p>
          <w:p w:rsidR="002F1604" w:rsidRDefault="002F1604" w:rsidP="002F1604">
            <w:pPr>
              <w:spacing w:after="0" w:line="240" w:lineRule="auto"/>
              <w:jc w:val="center"/>
              <w:rPr>
                <w:rFonts w:ascii="Times New Roman" w:hAnsi="Times New Roman"/>
              </w:rPr>
            </w:pPr>
            <w:r>
              <w:rPr>
                <w:rFonts w:ascii="Times New Roman" w:hAnsi="Times New Roman"/>
              </w:rPr>
              <w:t>0,5</w:t>
            </w:r>
          </w:p>
          <w:p w:rsidR="002F1604" w:rsidRDefault="002F1604" w:rsidP="002F1604">
            <w:pPr>
              <w:spacing w:after="0" w:line="240" w:lineRule="auto"/>
              <w:jc w:val="center"/>
              <w:rPr>
                <w:rFonts w:ascii="Times New Roman" w:hAnsi="Times New Roman"/>
              </w:rPr>
            </w:pPr>
            <w:r>
              <w:rPr>
                <w:rFonts w:ascii="Times New Roman" w:hAnsi="Times New Roman"/>
              </w:rPr>
              <w:t>1</w:t>
            </w:r>
          </w:p>
          <w:p w:rsidR="002F1604" w:rsidRDefault="002F1604" w:rsidP="002F1604">
            <w:pPr>
              <w:spacing w:after="0" w:line="240" w:lineRule="auto"/>
              <w:jc w:val="center"/>
              <w:rPr>
                <w:rFonts w:ascii="Times New Roman" w:hAnsi="Times New Roman"/>
              </w:rPr>
            </w:pPr>
            <w:r>
              <w:rPr>
                <w:rFonts w:ascii="Times New Roman" w:hAnsi="Times New Roman"/>
              </w:rPr>
              <w:t>2</w:t>
            </w:r>
          </w:p>
        </w:tc>
      </w:tr>
      <w:tr w:rsidR="005E6721">
        <w:tc>
          <w:tcPr>
            <w:tcW w:w="0" w:type="auto"/>
            <w:tcBorders>
              <w:left w:val="single" w:sz="4" w:space="0" w:color="auto"/>
              <w:right w:val="single" w:sz="4" w:space="0" w:color="auto"/>
            </w:tcBorders>
          </w:tcPr>
          <w:p w:rsidR="005E6721" w:rsidRPr="005E6721" w:rsidRDefault="005E6721" w:rsidP="005E6721">
            <w:pPr>
              <w:spacing w:after="0" w:line="240" w:lineRule="auto"/>
              <w:rPr>
                <w:rFonts w:ascii="Times New Roman" w:hAnsi="Times New Roman"/>
                <w:b/>
              </w:rPr>
            </w:pPr>
            <w:r w:rsidRPr="005E6721">
              <w:rPr>
                <w:rFonts w:ascii="Times New Roman" w:hAnsi="Times New Roman"/>
                <w:b/>
              </w:rPr>
              <w:t>13.4</w:t>
            </w:r>
          </w:p>
        </w:tc>
        <w:tc>
          <w:tcPr>
            <w:tcW w:w="2437" w:type="dxa"/>
            <w:tcBorders>
              <w:left w:val="single" w:sz="4" w:space="0" w:color="auto"/>
              <w:right w:val="single" w:sz="4" w:space="0" w:color="auto"/>
            </w:tcBorders>
          </w:tcPr>
          <w:p w:rsidR="005E6721" w:rsidRPr="001050E9" w:rsidRDefault="005E6721" w:rsidP="005E6721">
            <w:pPr>
              <w:spacing w:after="0" w:line="240" w:lineRule="auto"/>
              <w:rPr>
                <w:rFonts w:ascii="Times New Roman" w:hAnsi="Times New Roman"/>
                <w:b/>
                <w:sz w:val="20"/>
                <w:szCs w:val="20"/>
              </w:rPr>
            </w:pPr>
            <w:r w:rsidRPr="001050E9">
              <w:rPr>
                <w:rFonts w:ascii="Times New Roman" w:hAnsi="Times New Roman"/>
                <w:b/>
                <w:sz w:val="20"/>
                <w:szCs w:val="20"/>
              </w:rPr>
              <w:t>Напряженный труд (во время проведения соревнований и других массовых мероприятий и сезонность)</w:t>
            </w:r>
          </w:p>
        </w:tc>
        <w:tc>
          <w:tcPr>
            <w:tcW w:w="9759" w:type="dxa"/>
            <w:tcBorders>
              <w:top w:val="single" w:sz="4" w:space="0" w:color="auto"/>
              <w:left w:val="single" w:sz="4" w:space="0" w:color="auto"/>
              <w:bottom w:val="single" w:sz="4" w:space="0" w:color="auto"/>
              <w:right w:val="single" w:sz="4" w:space="0" w:color="auto"/>
            </w:tcBorders>
          </w:tcPr>
          <w:p w:rsidR="005E6721" w:rsidRPr="005E6721" w:rsidRDefault="005E6721" w:rsidP="005E6721">
            <w:pPr>
              <w:spacing w:after="0" w:line="240" w:lineRule="auto"/>
              <w:jc w:val="right"/>
              <w:rPr>
                <w:rFonts w:ascii="Times New Roman" w:hAnsi="Times New Roman"/>
              </w:rPr>
            </w:pPr>
          </w:p>
          <w:p w:rsidR="005E6721" w:rsidRPr="005E6721" w:rsidRDefault="005E6721" w:rsidP="005E6721">
            <w:pPr>
              <w:spacing w:after="0" w:line="240" w:lineRule="auto"/>
              <w:jc w:val="right"/>
              <w:rPr>
                <w:rFonts w:ascii="Times New Roman" w:hAnsi="Times New Roman"/>
              </w:rPr>
            </w:pPr>
            <w:r w:rsidRPr="005E6721">
              <w:rPr>
                <w:rFonts w:ascii="Times New Roman" w:hAnsi="Times New Roman"/>
              </w:rPr>
              <w:t>небольшой объём работ</w:t>
            </w:r>
          </w:p>
          <w:p w:rsidR="005E6721" w:rsidRPr="005E6721" w:rsidRDefault="005E6721" w:rsidP="005E6721">
            <w:pPr>
              <w:spacing w:after="0" w:line="240" w:lineRule="auto"/>
              <w:jc w:val="right"/>
              <w:rPr>
                <w:rFonts w:ascii="Times New Roman" w:hAnsi="Times New Roman"/>
              </w:rPr>
            </w:pPr>
            <w:r w:rsidRPr="005E6721">
              <w:rPr>
                <w:rFonts w:ascii="Times New Roman" w:hAnsi="Times New Roman"/>
              </w:rPr>
              <w:t>средний объём работ</w:t>
            </w:r>
          </w:p>
          <w:p w:rsidR="005E6721" w:rsidRPr="005E6721" w:rsidRDefault="005E6721" w:rsidP="005E6721">
            <w:pPr>
              <w:spacing w:after="0" w:line="240" w:lineRule="auto"/>
              <w:jc w:val="right"/>
              <w:rPr>
                <w:rFonts w:ascii="Times New Roman" w:hAnsi="Times New Roman"/>
              </w:rPr>
            </w:pPr>
            <w:r w:rsidRPr="005E6721">
              <w:rPr>
                <w:rFonts w:ascii="Times New Roman" w:hAnsi="Times New Roman"/>
              </w:rPr>
              <w:t>большой объём работ, высокая интенсивность</w:t>
            </w:r>
          </w:p>
        </w:tc>
        <w:tc>
          <w:tcPr>
            <w:tcW w:w="2266" w:type="dxa"/>
            <w:tcBorders>
              <w:top w:val="single" w:sz="4" w:space="0" w:color="auto"/>
              <w:left w:val="single" w:sz="4" w:space="0" w:color="auto"/>
              <w:bottom w:val="single" w:sz="4" w:space="0" w:color="auto"/>
              <w:right w:val="single" w:sz="4" w:space="0" w:color="auto"/>
            </w:tcBorders>
          </w:tcPr>
          <w:p w:rsidR="005E6721" w:rsidRPr="005E6721" w:rsidRDefault="005E6721" w:rsidP="005E6721">
            <w:pPr>
              <w:spacing w:after="0" w:line="240" w:lineRule="auto"/>
              <w:jc w:val="center"/>
              <w:rPr>
                <w:rFonts w:ascii="Times New Roman" w:hAnsi="Times New Roman"/>
              </w:rPr>
            </w:pPr>
            <w:r w:rsidRPr="005E6721">
              <w:rPr>
                <w:rFonts w:ascii="Times New Roman" w:hAnsi="Times New Roman"/>
              </w:rPr>
              <w:t>По факту</w:t>
            </w:r>
          </w:p>
          <w:p w:rsidR="005E6721" w:rsidRPr="005E6721" w:rsidRDefault="005E6721" w:rsidP="005E6721">
            <w:pPr>
              <w:spacing w:after="0" w:line="240" w:lineRule="auto"/>
              <w:jc w:val="center"/>
              <w:rPr>
                <w:rFonts w:ascii="Times New Roman" w:hAnsi="Times New Roman"/>
              </w:rPr>
            </w:pPr>
            <w:r w:rsidRPr="005E6721">
              <w:rPr>
                <w:rFonts w:ascii="Times New Roman" w:hAnsi="Times New Roman"/>
              </w:rPr>
              <w:t>0,5</w:t>
            </w:r>
          </w:p>
          <w:p w:rsidR="005E6721" w:rsidRPr="005E6721" w:rsidRDefault="005E6721" w:rsidP="005E6721">
            <w:pPr>
              <w:spacing w:after="0" w:line="240" w:lineRule="auto"/>
              <w:jc w:val="center"/>
              <w:rPr>
                <w:rFonts w:ascii="Times New Roman" w:hAnsi="Times New Roman"/>
              </w:rPr>
            </w:pPr>
            <w:r w:rsidRPr="005E6721">
              <w:rPr>
                <w:rFonts w:ascii="Times New Roman" w:hAnsi="Times New Roman"/>
              </w:rPr>
              <w:t>1</w:t>
            </w:r>
          </w:p>
          <w:p w:rsidR="005E6721" w:rsidRPr="005E6721" w:rsidRDefault="005E6721" w:rsidP="005E6721">
            <w:pPr>
              <w:spacing w:after="0" w:line="240" w:lineRule="auto"/>
              <w:jc w:val="center"/>
              <w:rPr>
                <w:rFonts w:ascii="Times New Roman" w:hAnsi="Times New Roman"/>
              </w:rPr>
            </w:pPr>
            <w:r w:rsidRPr="005E6721">
              <w:rPr>
                <w:rFonts w:ascii="Times New Roman" w:hAnsi="Times New Roman"/>
              </w:rPr>
              <w:t>2</w:t>
            </w:r>
          </w:p>
        </w:tc>
      </w:tr>
    </w:tbl>
    <w:p w:rsidR="00CE238B" w:rsidRPr="00CE238B" w:rsidRDefault="00CE238B" w:rsidP="00CE238B">
      <w:pPr>
        <w:pStyle w:val="ac"/>
        <w:spacing w:after="0" w:line="240" w:lineRule="auto"/>
        <w:ind w:left="0"/>
        <w:jc w:val="both"/>
        <w:rPr>
          <w:rFonts w:ascii="Times New Roman" w:hAnsi="Times New Roman"/>
        </w:rPr>
      </w:pPr>
    </w:p>
    <w:p w:rsidR="00385014" w:rsidRDefault="001050E9" w:rsidP="00385014">
      <w:pPr>
        <w:pStyle w:val="ac"/>
        <w:spacing w:after="0" w:line="240" w:lineRule="auto"/>
        <w:ind w:left="0"/>
        <w:jc w:val="both"/>
        <w:rPr>
          <w:rFonts w:ascii="Times New Roman" w:hAnsi="Times New Roman"/>
        </w:rPr>
      </w:pPr>
      <w:r>
        <w:rPr>
          <w:rFonts w:ascii="Times New Roman" w:hAnsi="Times New Roman"/>
          <w:b/>
        </w:rPr>
        <w:t xml:space="preserve">Критерии оценки </w:t>
      </w:r>
      <w:r w:rsidRPr="0083258F">
        <w:rPr>
          <w:rFonts w:ascii="Times New Roman" w:hAnsi="Times New Roman"/>
          <w:b/>
        </w:rPr>
        <w:t>деятельности сторожа</w:t>
      </w:r>
      <w:r>
        <w:rPr>
          <w:rFonts w:ascii="Times New Roman" w:hAnsi="Times New Roman"/>
          <w:b/>
        </w:rPr>
        <w:t xml:space="preserve"> для распределения стимулирующей части фонда оплаты труда </w:t>
      </w:r>
    </w:p>
    <w:p w:rsidR="001050E9" w:rsidRDefault="001050E9" w:rsidP="00385014">
      <w:pPr>
        <w:pStyle w:val="ac"/>
        <w:spacing w:after="0" w:line="240" w:lineRule="auto"/>
        <w:ind w:left="0"/>
        <w:jc w:val="both"/>
        <w:rPr>
          <w:rFonts w:ascii="Times New Roman" w:hAnsi="Times New Roman"/>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781"/>
        <w:gridCol w:w="2268"/>
      </w:tblGrid>
      <w:tr w:rsidR="001050E9" w:rsidTr="001050E9">
        <w:trPr>
          <w:cantSplit/>
          <w:trHeight w:val="624"/>
        </w:trPr>
        <w:tc>
          <w:tcPr>
            <w:tcW w:w="709" w:type="dxa"/>
            <w:tcBorders>
              <w:top w:val="single" w:sz="4" w:space="0" w:color="auto"/>
              <w:left w:val="single" w:sz="4" w:space="0" w:color="auto"/>
              <w:bottom w:val="single" w:sz="4" w:space="0" w:color="auto"/>
              <w:right w:val="single" w:sz="4" w:space="0" w:color="auto"/>
            </w:tcBorders>
          </w:tcPr>
          <w:p w:rsidR="001050E9" w:rsidRDefault="001050E9" w:rsidP="002C5612">
            <w:pPr>
              <w:spacing w:after="120" w:line="240" w:lineRule="auto"/>
              <w:jc w:val="center"/>
              <w:rPr>
                <w:rFonts w:ascii="Times New Roman" w:hAnsi="Times New Roman"/>
              </w:rPr>
            </w:pPr>
            <w:r>
              <w:rPr>
                <w:rFonts w:ascii="Times New Roman" w:hAnsi="Times New Roman"/>
              </w:rPr>
              <w:t>№ п/п</w:t>
            </w:r>
          </w:p>
        </w:tc>
        <w:tc>
          <w:tcPr>
            <w:tcW w:w="2410" w:type="dxa"/>
            <w:tcBorders>
              <w:top w:val="single" w:sz="4" w:space="0" w:color="auto"/>
              <w:left w:val="single" w:sz="4" w:space="0" w:color="auto"/>
              <w:bottom w:val="single" w:sz="4" w:space="0" w:color="auto"/>
              <w:right w:val="single" w:sz="4" w:space="0" w:color="auto"/>
            </w:tcBorders>
          </w:tcPr>
          <w:p w:rsidR="001050E9" w:rsidRDefault="001050E9" w:rsidP="002C5612">
            <w:pPr>
              <w:spacing w:after="120" w:line="240" w:lineRule="auto"/>
              <w:jc w:val="center"/>
              <w:rPr>
                <w:rFonts w:ascii="Times New Roman" w:hAnsi="Times New Roman"/>
              </w:rPr>
            </w:pPr>
            <w:r>
              <w:rPr>
                <w:rFonts w:ascii="Times New Roman" w:hAnsi="Times New Roman"/>
              </w:rPr>
              <w:t>Критерии</w:t>
            </w:r>
          </w:p>
        </w:tc>
        <w:tc>
          <w:tcPr>
            <w:tcW w:w="9781" w:type="dxa"/>
            <w:tcBorders>
              <w:top w:val="single" w:sz="4" w:space="0" w:color="auto"/>
              <w:left w:val="single" w:sz="4" w:space="0" w:color="auto"/>
              <w:bottom w:val="single" w:sz="4" w:space="0" w:color="auto"/>
              <w:right w:val="single" w:sz="4" w:space="0" w:color="auto"/>
            </w:tcBorders>
          </w:tcPr>
          <w:p w:rsidR="001050E9" w:rsidRDefault="001050E9" w:rsidP="002C5612">
            <w:pPr>
              <w:spacing w:after="120" w:line="240" w:lineRule="auto"/>
              <w:jc w:val="center"/>
              <w:rPr>
                <w:rFonts w:ascii="Times New Roman" w:hAnsi="Times New Roman"/>
              </w:rPr>
            </w:pPr>
            <w:r>
              <w:rPr>
                <w:rFonts w:ascii="Times New Roman" w:hAnsi="Times New Roman"/>
              </w:rPr>
              <w:t xml:space="preserve">Выдаваемые нормы качества деятельности </w:t>
            </w:r>
          </w:p>
        </w:tc>
        <w:tc>
          <w:tcPr>
            <w:tcW w:w="2268" w:type="dxa"/>
            <w:tcBorders>
              <w:top w:val="single" w:sz="4" w:space="0" w:color="auto"/>
              <w:left w:val="single" w:sz="4" w:space="0" w:color="auto"/>
              <w:bottom w:val="single" w:sz="4" w:space="0" w:color="auto"/>
              <w:right w:val="single" w:sz="4" w:space="0" w:color="auto"/>
            </w:tcBorders>
          </w:tcPr>
          <w:p w:rsidR="001050E9" w:rsidRDefault="001050E9" w:rsidP="002C5612">
            <w:pPr>
              <w:spacing w:after="120" w:line="240" w:lineRule="auto"/>
              <w:jc w:val="center"/>
              <w:rPr>
                <w:rFonts w:ascii="Times New Roman" w:hAnsi="Times New Roman"/>
              </w:rPr>
            </w:pPr>
            <w:r>
              <w:rPr>
                <w:rFonts w:ascii="Times New Roman" w:hAnsi="Times New Roman"/>
              </w:rPr>
              <w:t>Период анализа</w:t>
            </w:r>
          </w:p>
        </w:tc>
      </w:tr>
      <w:tr w:rsidR="001050E9" w:rsidTr="001050E9">
        <w:tc>
          <w:tcPr>
            <w:tcW w:w="709" w:type="dxa"/>
            <w:tcBorders>
              <w:left w:val="single" w:sz="4" w:space="0" w:color="auto"/>
              <w:right w:val="single" w:sz="4" w:space="0" w:color="auto"/>
            </w:tcBorders>
          </w:tcPr>
          <w:p w:rsidR="001050E9" w:rsidRDefault="001050E9" w:rsidP="002C5612">
            <w:pPr>
              <w:spacing w:after="0" w:line="240" w:lineRule="auto"/>
              <w:rPr>
                <w:rFonts w:ascii="Times New Roman" w:hAnsi="Times New Roman"/>
                <w:b/>
              </w:rPr>
            </w:pPr>
            <w:r>
              <w:rPr>
                <w:rFonts w:ascii="Times New Roman" w:hAnsi="Times New Roman"/>
                <w:b/>
              </w:rPr>
              <w:t>13.1</w:t>
            </w:r>
          </w:p>
        </w:tc>
        <w:tc>
          <w:tcPr>
            <w:tcW w:w="2410" w:type="dxa"/>
            <w:tcBorders>
              <w:left w:val="single" w:sz="4" w:space="0" w:color="auto"/>
              <w:right w:val="single" w:sz="4" w:space="0" w:color="auto"/>
            </w:tcBorders>
          </w:tcPr>
          <w:p w:rsidR="001050E9" w:rsidRPr="001050E9" w:rsidRDefault="001050E9" w:rsidP="002C5612">
            <w:pPr>
              <w:spacing w:after="0" w:line="240" w:lineRule="auto"/>
              <w:rPr>
                <w:rFonts w:ascii="Times New Roman" w:hAnsi="Times New Roman"/>
                <w:b/>
                <w:sz w:val="20"/>
                <w:szCs w:val="20"/>
              </w:rPr>
            </w:pPr>
            <w:r w:rsidRPr="001050E9">
              <w:rPr>
                <w:rFonts w:ascii="Times New Roman" w:hAnsi="Times New Roman"/>
                <w:b/>
                <w:sz w:val="20"/>
                <w:szCs w:val="20"/>
              </w:rPr>
              <w:t>Высокий уровень исполнительской дисциплины и качество работы</w:t>
            </w:r>
          </w:p>
        </w:tc>
        <w:tc>
          <w:tcPr>
            <w:tcW w:w="9781" w:type="dxa"/>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rPr>
                <w:rFonts w:ascii="Times New Roman" w:hAnsi="Times New Roman"/>
              </w:rPr>
            </w:pPr>
            <w:r>
              <w:rPr>
                <w:rFonts w:ascii="Times New Roman" w:hAnsi="Times New Roman"/>
              </w:rPr>
              <w:t>Своевременное реагирование на возникающие чрезвычайные ситуации принятие мер по их устранению с обязательным сообщением завхозу и вызовом соответствующих служб.</w:t>
            </w:r>
          </w:p>
        </w:tc>
        <w:tc>
          <w:tcPr>
            <w:tcW w:w="2268" w:type="dxa"/>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Месяц</w:t>
            </w:r>
          </w:p>
          <w:p w:rsidR="001050E9" w:rsidRDefault="001050E9" w:rsidP="002C5612">
            <w:pPr>
              <w:spacing w:after="0" w:line="240" w:lineRule="auto"/>
              <w:jc w:val="center"/>
              <w:rPr>
                <w:rFonts w:ascii="Times New Roman" w:hAnsi="Times New Roman"/>
              </w:rPr>
            </w:pPr>
            <w:r>
              <w:rPr>
                <w:rFonts w:ascii="Times New Roman" w:hAnsi="Times New Roman"/>
              </w:rPr>
              <w:t>2</w:t>
            </w:r>
          </w:p>
        </w:tc>
      </w:tr>
      <w:tr w:rsidR="001050E9" w:rsidTr="001050E9">
        <w:tc>
          <w:tcPr>
            <w:tcW w:w="709" w:type="dxa"/>
            <w:tcBorders>
              <w:left w:val="single" w:sz="4" w:space="0" w:color="auto"/>
              <w:bottom w:val="single" w:sz="4" w:space="0" w:color="auto"/>
              <w:right w:val="single" w:sz="4" w:space="0" w:color="auto"/>
            </w:tcBorders>
          </w:tcPr>
          <w:p w:rsidR="001050E9" w:rsidRDefault="001050E9" w:rsidP="002C5612">
            <w:pPr>
              <w:spacing w:after="0" w:line="240" w:lineRule="auto"/>
              <w:rPr>
                <w:rFonts w:ascii="Times New Roman" w:hAnsi="Times New Roman"/>
                <w:b/>
              </w:rPr>
            </w:pPr>
            <w:r>
              <w:rPr>
                <w:rFonts w:ascii="Times New Roman" w:hAnsi="Times New Roman"/>
                <w:b/>
              </w:rPr>
              <w:t>13.2</w:t>
            </w:r>
          </w:p>
        </w:tc>
        <w:tc>
          <w:tcPr>
            <w:tcW w:w="2410" w:type="dxa"/>
            <w:tcBorders>
              <w:left w:val="single" w:sz="4" w:space="0" w:color="auto"/>
              <w:bottom w:val="single" w:sz="4" w:space="0" w:color="auto"/>
              <w:right w:val="single" w:sz="4" w:space="0" w:color="auto"/>
            </w:tcBorders>
          </w:tcPr>
          <w:p w:rsidR="001050E9" w:rsidRPr="001050E9" w:rsidRDefault="001050E9" w:rsidP="002C5612">
            <w:pPr>
              <w:spacing w:after="0" w:line="240" w:lineRule="auto"/>
              <w:rPr>
                <w:rFonts w:ascii="Times New Roman" w:hAnsi="Times New Roman"/>
                <w:b/>
                <w:sz w:val="20"/>
                <w:szCs w:val="20"/>
              </w:rPr>
            </w:pPr>
            <w:r w:rsidRPr="001050E9">
              <w:rPr>
                <w:rFonts w:ascii="Times New Roman" w:hAnsi="Times New Roman"/>
                <w:b/>
                <w:color w:val="000000"/>
                <w:sz w:val="20"/>
                <w:szCs w:val="20"/>
              </w:rPr>
              <w:t>Участие в общественно-полезной жизни ДДЮ</w:t>
            </w:r>
          </w:p>
        </w:tc>
        <w:tc>
          <w:tcPr>
            <w:tcW w:w="9781" w:type="dxa"/>
            <w:tcBorders>
              <w:top w:val="single" w:sz="4" w:space="0" w:color="auto"/>
              <w:left w:val="single" w:sz="4" w:space="0" w:color="auto"/>
              <w:bottom w:val="single" w:sz="4" w:space="0" w:color="auto"/>
              <w:right w:val="single" w:sz="4" w:space="0" w:color="auto"/>
            </w:tcBorders>
          </w:tcPr>
          <w:p w:rsidR="001050E9" w:rsidRPr="001273E4" w:rsidRDefault="001050E9" w:rsidP="002C5612">
            <w:pPr>
              <w:spacing w:after="0" w:line="240" w:lineRule="auto"/>
              <w:rPr>
                <w:rFonts w:ascii="Times New Roman" w:hAnsi="Times New Roman"/>
              </w:rPr>
            </w:pPr>
            <w:r w:rsidRPr="001273E4">
              <w:rPr>
                <w:rFonts w:ascii="Times New Roman" w:hAnsi="Times New Roman"/>
              </w:rPr>
              <w:t>подготовка ДДЮ к новому учебному году и смотру по ОТ (по представлению директора, заместителей директора по УВР, АХЧ, руководителя структурного подразделения)</w:t>
            </w:r>
          </w:p>
          <w:p w:rsidR="001050E9" w:rsidRPr="001273E4" w:rsidRDefault="001050E9" w:rsidP="002C5612">
            <w:pPr>
              <w:spacing w:after="0" w:line="240" w:lineRule="auto"/>
              <w:jc w:val="right"/>
              <w:rPr>
                <w:rFonts w:ascii="Times New Roman" w:hAnsi="Times New Roman"/>
              </w:rPr>
            </w:pPr>
            <w:r w:rsidRPr="001273E4">
              <w:rPr>
                <w:rFonts w:ascii="Times New Roman" w:hAnsi="Times New Roman"/>
              </w:rPr>
              <w:t>небольшой объём работ</w:t>
            </w:r>
          </w:p>
          <w:p w:rsidR="001050E9" w:rsidRPr="001273E4" w:rsidRDefault="001050E9" w:rsidP="002C5612">
            <w:pPr>
              <w:spacing w:after="0" w:line="240" w:lineRule="auto"/>
              <w:jc w:val="right"/>
              <w:rPr>
                <w:rFonts w:ascii="Times New Roman" w:hAnsi="Times New Roman"/>
              </w:rPr>
            </w:pPr>
            <w:r w:rsidRPr="001273E4">
              <w:rPr>
                <w:rFonts w:ascii="Times New Roman" w:hAnsi="Times New Roman"/>
              </w:rPr>
              <w:t>средний объём работ</w:t>
            </w:r>
          </w:p>
          <w:p w:rsidR="001050E9" w:rsidRPr="001273E4" w:rsidRDefault="001050E9" w:rsidP="002C5612">
            <w:pPr>
              <w:spacing w:after="0" w:line="240" w:lineRule="auto"/>
              <w:jc w:val="right"/>
              <w:rPr>
                <w:rFonts w:ascii="Times New Roman" w:hAnsi="Times New Roman"/>
              </w:rPr>
            </w:pPr>
            <w:r w:rsidRPr="001273E4">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По факту</w:t>
            </w:r>
          </w:p>
          <w:p w:rsidR="001050E9" w:rsidRDefault="001050E9" w:rsidP="002C5612">
            <w:pPr>
              <w:spacing w:after="0" w:line="240" w:lineRule="auto"/>
              <w:jc w:val="center"/>
              <w:rPr>
                <w:rFonts w:ascii="Times New Roman" w:hAnsi="Times New Roman"/>
              </w:rPr>
            </w:pPr>
          </w:p>
          <w:p w:rsidR="001050E9" w:rsidRDefault="001050E9" w:rsidP="002C5612">
            <w:pPr>
              <w:spacing w:after="0" w:line="240" w:lineRule="auto"/>
              <w:jc w:val="center"/>
              <w:rPr>
                <w:rFonts w:ascii="Times New Roman" w:hAnsi="Times New Roman"/>
              </w:rPr>
            </w:pPr>
            <w:r>
              <w:rPr>
                <w:rFonts w:ascii="Times New Roman" w:hAnsi="Times New Roman"/>
              </w:rPr>
              <w:t>1</w:t>
            </w:r>
          </w:p>
          <w:p w:rsidR="001050E9" w:rsidRDefault="001050E9" w:rsidP="002C5612">
            <w:pPr>
              <w:spacing w:after="0" w:line="240" w:lineRule="auto"/>
              <w:jc w:val="center"/>
              <w:rPr>
                <w:rFonts w:ascii="Times New Roman" w:hAnsi="Times New Roman"/>
              </w:rPr>
            </w:pPr>
            <w:r>
              <w:rPr>
                <w:rFonts w:ascii="Times New Roman" w:hAnsi="Times New Roman"/>
              </w:rPr>
              <w:t>2</w:t>
            </w:r>
          </w:p>
          <w:p w:rsidR="001050E9" w:rsidRDefault="001050E9" w:rsidP="002C5612">
            <w:pPr>
              <w:spacing w:after="0" w:line="240" w:lineRule="auto"/>
              <w:jc w:val="center"/>
              <w:rPr>
                <w:rFonts w:ascii="Times New Roman" w:hAnsi="Times New Roman"/>
              </w:rPr>
            </w:pPr>
            <w:r>
              <w:rPr>
                <w:rFonts w:ascii="Times New Roman" w:hAnsi="Times New Roman"/>
              </w:rPr>
              <w:t>3</w:t>
            </w:r>
          </w:p>
        </w:tc>
      </w:tr>
      <w:tr w:rsidR="001050E9" w:rsidTr="001050E9">
        <w:tc>
          <w:tcPr>
            <w:tcW w:w="709" w:type="dxa"/>
            <w:tcBorders>
              <w:left w:val="single" w:sz="4" w:space="0" w:color="auto"/>
              <w:right w:val="single" w:sz="4" w:space="0" w:color="auto"/>
            </w:tcBorders>
          </w:tcPr>
          <w:p w:rsidR="001050E9" w:rsidRDefault="001050E9" w:rsidP="002C5612">
            <w:pPr>
              <w:spacing w:after="0" w:line="240" w:lineRule="auto"/>
              <w:rPr>
                <w:rFonts w:ascii="Times New Roman" w:hAnsi="Times New Roman"/>
                <w:b/>
              </w:rPr>
            </w:pPr>
            <w:r>
              <w:rPr>
                <w:rFonts w:ascii="Times New Roman" w:hAnsi="Times New Roman"/>
                <w:b/>
              </w:rPr>
              <w:t>13.3</w:t>
            </w:r>
          </w:p>
        </w:tc>
        <w:tc>
          <w:tcPr>
            <w:tcW w:w="2410" w:type="dxa"/>
            <w:tcBorders>
              <w:left w:val="single" w:sz="4" w:space="0" w:color="auto"/>
              <w:right w:val="single" w:sz="4" w:space="0" w:color="auto"/>
            </w:tcBorders>
          </w:tcPr>
          <w:p w:rsidR="001050E9" w:rsidRPr="001050E9" w:rsidRDefault="001050E9" w:rsidP="002C5612">
            <w:pPr>
              <w:spacing w:after="0" w:line="240" w:lineRule="auto"/>
              <w:rPr>
                <w:rFonts w:ascii="Times New Roman" w:hAnsi="Times New Roman"/>
                <w:b/>
                <w:sz w:val="20"/>
                <w:szCs w:val="20"/>
              </w:rPr>
            </w:pPr>
            <w:r w:rsidRPr="001050E9">
              <w:rPr>
                <w:rFonts w:ascii="Times New Roman" w:hAnsi="Times New Roman"/>
                <w:b/>
                <w:sz w:val="20"/>
                <w:szCs w:val="20"/>
              </w:rPr>
              <w:t>Выполнение работ, не входящих в должностную инструкцию</w:t>
            </w:r>
          </w:p>
        </w:tc>
        <w:tc>
          <w:tcPr>
            <w:tcW w:w="9781" w:type="dxa"/>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right"/>
              <w:rPr>
                <w:rFonts w:ascii="Times New Roman" w:hAnsi="Times New Roman"/>
              </w:rPr>
            </w:pPr>
          </w:p>
          <w:p w:rsidR="001050E9" w:rsidRDefault="001050E9" w:rsidP="002C5612">
            <w:pPr>
              <w:spacing w:after="0" w:line="240" w:lineRule="auto"/>
              <w:jc w:val="right"/>
              <w:rPr>
                <w:rFonts w:ascii="Times New Roman" w:hAnsi="Times New Roman"/>
              </w:rPr>
            </w:pPr>
            <w:r>
              <w:rPr>
                <w:rFonts w:ascii="Times New Roman" w:hAnsi="Times New Roman"/>
              </w:rPr>
              <w:t>небольшой объём работ</w:t>
            </w:r>
          </w:p>
          <w:p w:rsidR="001050E9" w:rsidRDefault="001050E9" w:rsidP="002C5612">
            <w:pPr>
              <w:spacing w:after="0" w:line="240" w:lineRule="auto"/>
              <w:jc w:val="right"/>
              <w:rPr>
                <w:rFonts w:ascii="Times New Roman" w:hAnsi="Times New Roman"/>
              </w:rPr>
            </w:pPr>
            <w:r>
              <w:rPr>
                <w:rFonts w:ascii="Times New Roman" w:hAnsi="Times New Roman"/>
              </w:rPr>
              <w:t>средний объём работ</w:t>
            </w:r>
          </w:p>
          <w:p w:rsidR="001050E9" w:rsidRDefault="001050E9" w:rsidP="002C5612">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Ежемесячно</w:t>
            </w:r>
          </w:p>
          <w:p w:rsidR="001050E9" w:rsidRDefault="001050E9" w:rsidP="002C5612">
            <w:pPr>
              <w:spacing w:after="0" w:line="240" w:lineRule="auto"/>
              <w:jc w:val="center"/>
              <w:rPr>
                <w:rFonts w:ascii="Times New Roman" w:hAnsi="Times New Roman"/>
              </w:rPr>
            </w:pPr>
            <w:r>
              <w:rPr>
                <w:rFonts w:ascii="Times New Roman" w:hAnsi="Times New Roman"/>
              </w:rPr>
              <w:t>0,5</w:t>
            </w:r>
          </w:p>
          <w:p w:rsidR="001050E9" w:rsidRDefault="001050E9" w:rsidP="002C5612">
            <w:pPr>
              <w:spacing w:after="0" w:line="240" w:lineRule="auto"/>
              <w:jc w:val="center"/>
              <w:rPr>
                <w:rFonts w:ascii="Times New Roman" w:hAnsi="Times New Roman"/>
              </w:rPr>
            </w:pPr>
            <w:r>
              <w:rPr>
                <w:rFonts w:ascii="Times New Roman" w:hAnsi="Times New Roman"/>
              </w:rPr>
              <w:t>1</w:t>
            </w:r>
          </w:p>
          <w:p w:rsidR="001050E9" w:rsidRDefault="001050E9" w:rsidP="002C5612">
            <w:pPr>
              <w:spacing w:after="0" w:line="240" w:lineRule="auto"/>
              <w:jc w:val="center"/>
              <w:rPr>
                <w:rFonts w:ascii="Times New Roman" w:hAnsi="Times New Roman"/>
              </w:rPr>
            </w:pPr>
            <w:r>
              <w:rPr>
                <w:rFonts w:ascii="Times New Roman" w:hAnsi="Times New Roman"/>
              </w:rPr>
              <w:t>2</w:t>
            </w:r>
          </w:p>
        </w:tc>
      </w:tr>
    </w:tbl>
    <w:p w:rsidR="007D6A78" w:rsidRDefault="007D6A78">
      <w:pPr>
        <w:spacing w:after="0"/>
        <w:jc w:val="center"/>
        <w:outlineLvl w:val="0"/>
        <w:rPr>
          <w:rFonts w:ascii="Times New Roman" w:eastAsia="Times New Roman" w:hAnsi="Times New Roman"/>
          <w:b/>
          <w:sz w:val="28"/>
          <w:szCs w:val="28"/>
        </w:rPr>
      </w:pPr>
    </w:p>
    <w:p w:rsidR="007D6A78" w:rsidRDefault="007D6A78">
      <w:pPr>
        <w:spacing w:after="0"/>
        <w:rPr>
          <w:rFonts w:ascii="Times New Roman" w:hAnsi="Times New Roman"/>
          <w:sz w:val="28"/>
          <w:szCs w:val="28"/>
        </w:rPr>
        <w:sectPr w:rsidR="007D6A78" w:rsidSect="00385014">
          <w:pgSz w:w="16838" w:h="11906" w:orient="landscape"/>
          <w:pgMar w:top="568" w:right="851" w:bottom="284" w:left="1843" w:header="454" w:footer="567" w:gutter="0"/>
          <w:cols w:space="708"/>
          <w:docGrid w:linePitch="360"/>
        </w:sectPr>
      </w:pPr>
    </w:p>
    <w:p w:rsidR="007D6A78" w:rsidRDefault="001273E4" w:rsidP="00385014">
      <w:pPr>
        <w:pStyle w:val="ac"/>
        <w:spacing w:after="0" w:line="240" w:lineRule="auto"/>
        <w:ind w:left="0"/>
        <w:jc w:val="both"/>
        <w:rPr>
          <w:rFonts w:ascii="Times New Roman" w:hAnsi="Times New Roman"/>
        </w:rPr>
      </w:pPr>
      <w:r>
        <w:rPr>
          <w:rFonts w:ascii="Times New Roman" w:hAnsi="Times New Roman"/>
          <w:b/>
        </w:rPr>
        <w:lastRenderedPageBreak/>
        <w:t xml:space="preserve">Критерии оценки </w:t>
      </w:r>
      <w:r w:rsidRPr="0083258F">
        <w:rPr>
          <w:rFonts w:ascii="Times New Roman" w:hAnsi="Times New Roman"/>
          <w:b/>
        </w:rPr>
        <w:t>деятельности вахтёра</w:t>
      </w:r>
      <w:r>
        <w:rPr>
          <w:rFonts w:ascii="Times New Roman" w:hAnsi="Times New Roman"/>
          <w:b/>
        </w:rPr>
        <w:t xml:space="preserve"> для распределения стимулирующей части фонда оплаты труда </w:t>
      </w:r>
    </w:p>
    <w:p w:rsidR="007D6A78" w:rsidRDefault="007D6A78">
      <w:pPr>
        <w:spacing w:after="0"/>
        <w:jc w:val="center"/>
        <w:outlineLvl w:val="0"/>
        <w:rPr>
          <w:rFonts w:ascii="Times New Roman" w:hAnsi="Times New Roman"/>
          <w:b/>
        </w:rPr>
      </w:pPr>
    </w:p>
    <w:tbl>
      <w:tblPr>
        <w:tblW w:w="15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9780"/>
        <w:gridCol w:w="2410"/>
      </w:tblGrid>
      <w:tr w:rsidR="007D6A78" w:rsidTr="0083258F">
        <w:trPr>
          <w:cantSplit/>
          <w:trHeight w:val="497"/>
        </w:trPr>
        <w:tc>
          <w:tcPr>
            <w:tcW w:w="709"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п/п</w:t>
            </w:r>
          </w:p>
        </w:tc>
        <w:tc>
          <w:tcPr>
            <w:tcW w:w="2411"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Критерии</w:t>
            </w:r>
          </w:p>
          <w:p w:rsidR="007D6A78" w:rsidRDefault="007D6A78">
            <w:pPr>
              <w:spacing w:after="0" w:line="240" w:lineRule="auto"/>
              <w:rPr>
                <w:rFonts w:ascii="Times New Roman" w:hAnsi="Times New Roman"/>
              </w:rPr>
            </w:pPr>
          </w:p>
        </w:tc>
        <w:tc>
          <w:tcPr>
            <w:tcW w:w="978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Выдаваемые нормы качества деятельности </w:t>
            </w:r>
          </w:p>
          <w:p w:rsidR="007D6A78" w:rsidRDefault="007D6A78">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Период анализа</w:t>
            </w:r>
          </w:p>
        </w:tc>
      </w:tr>
      <w:tr w:rsidR="002F1604" w:rsidTr="0083258F">
        <w:tc>
          <w:tcPr>
            <w:tcW w:w="709" w:type="dxa"/>
            <w:tcBorders>
              <w:left w:val="single" w:sz="4" w:space="0" w:color="auto"/>
              <w:right w:val="single" w:sz="4" w:space="0" w:color="auto"/>
            </w:tcBorders>
          </w:tcPr>
          <w:p w:rsidR="002F1604" w:rsidRDefault="002F1604" w:rsidP="002F1604">
            <w:pPr>
              <w:spacing w:after="0" w:line="240" w:lineRule="auto"/>
              <w:rPr>
                <w:rFonts w:ascii="Times New Roman" w:hAnsi="Times New Roman"/>
                <w:b/>
                <w:sz w:val="20"/>
                <w:szCs w:val="20"/>
              </w:rPr>
            </w:pPr>
            <w:r>
              <w:rPr>
                <w:rFonts w:ascii="Times New Roman" w:hAnsi="Times New Roman"/>
                <w:b/>
                <w:sz w:val="20"/>
                <w:szCs w:val="20"/>
              </w:rPr>
              <w:t>13.1</w:t>
            </w:r>
          </w:p>
        </w:tc>
        <w:tc>
          <w:tcPr>
            <w:tcW w:w="2411" w:type="dxa"/>
            <w:tcBorders>
              <w:left w:val="single" w:sz="4" w:space="0" w:color="auto"/>
              <w:right w:val="single" w:sz="4" w:space="0" w:color="auto"/>
            </w:tcBorders>
          </w:tcPr>
          <w:p w:rsidR="002F1604" w:rsidRPr="0083258F" w:rsidRDefault="002F1604" w:rsidP="002F1604">
            <w:pPr>
              <w:spacing w:after="0" w:line="240" w:lineRule="auto"/>
              <w:rPr>
                <w:rFonts w:ascii="Times New Roman" w:hAnsi="Times New Roman"/>
              </w:rPr>
            </w:pPr>
            <w:r w:rsidRPr="0083258F">
              <w:rPr>
                <w:rFonts w:ascii="Times New Roman" w:hAnsi="Times New Roman"/>
                <w:b/>
              </w:rPr>
              <w:t>Высокое качество работы</w:t>
            </w:r>
          </w:p>
        </w:tc>
        <w:tc>
          <w:tcPr>
            <w:tcW w:w="9780" w:type="dxa"/>
            <w:tcBorders>
              <w:top w:val="single" w:sz="4" w:space="0" w:color="auto"/>
              <w:left w:val="single" w:sz="4" w:space="0" w:color="auto"/>
              <w:right w:val="single" w:sz="4" w:space="0" w:color="auto"/>
            </w:tcBorders>
          </w:tcPr>
          <w:p w:rsidR="002F1604" w:rsidRDefault="002F1604" w:rsidP="002F1604">
            <w:pPr>
              <w:spacing w:after="0" w:line="240" w:lineRule="auto"/>
              <w:rPr>
                <w:rFonts w:ascii="Times New Roman" w:hAnsi="Times New Roman"/>
              </w:rPr>
            </w:pPr>
            <w:r>
              <w:rPr>
                <w:rFonts w:ascii="Times New Roman" w:hAnsi="Times New Roman"/>
              </w:rPr>
              <w:t>Помощь педагогу в организации приёма учащихся (термометрия, санитарная обработка рук), передачи детей родителям (законным представителям)</w:t>
            </w:r>
          </w:p>
        </w:tc>
        <w:tc>
          <w:tcPr>
            <w:tcW w:w="2410" w:type="dxa"/>
            <w:tcBorders>
              <w:top w:val="single" w:sz="4" w:space="0" w:color="auto"/>
              <w:left w:val="single" w:sz="4" w:space="0" w:color="auto"/>
              <w:right w:val="single" w:sz="4" w:space="0" w:color="auto"/>
            </w:tcBorders>
          </w:tcPr>
          <w:p w:rsidR="002F1604" w:rsidRDefault="002F1604" w:rsidP="002F1604">
            <w:pPr>
              <w:spacing w:after="0" w:line="240" w:lineRule="auto"/>
              <w:jc w:val="center"/>
              <w:rPr>
                <w:rFonts w:ascii="Times New Roman" w:hAnsi="Times New Roman"/>
                <w:sz w:val="16"/>
                <w:szCs w:val="16"/>
              </w:rPr>
            </w:pPr>
            <w:r>
              <w:rPr>
                <w:rFonts w:ascii="Times New Roman" w:hAnsi="Times New Roman"/>
                <w:sz w:val="16"/>
                <w:szCs w:val="16"/>
              </w:rPr>
              <w:t>За месяц</w:t>
            </w:r>
          </w:p>
          <w:p w:rsidR="002F1604" w:rsidRDefault="002F1604" w:rsidP="002F1604">
            <w:pPr>
              <w:spacing w:after="0" w:line="240" w:lineRule="auto"/>
              <w:jc w:val="center"/>
              <w:rPr>
                <w:rFonts w:ascii="Times New Roman" w:hAnsi="Times New Roman"/>
              </w:rPr>
            </w:pPr>
            <w:r>
              <w:rPr>
                <w:rFonts w:ascii="Times New Roman" w:hAnsi="Times New Roman"/>
              </w:rPr>
              <w:t>0,5</w:t>
            </w:r>
          </w:p>
          <w:p w:rsidR="002F1604" w:rsidRDefault="002F1604" w:rsidP="002F1604">
            <w:pPr>
              <w:spacing w:after="0" w:line="240" w:lineRule="auto"/>
              <w:jc w:val="center"/>
              <w:rPr>
                <w:rFonts w:ascii="Times New Roman" w:hAnsi="Times New Roman"/>
              </w:rPr>
            </w:pPr>
            <w:r>
              <w:rPr>
                <w:rFonts w:ascii="Times New Roman" w:hAnsi="Times New Roman"/>
              </w:rPr>
              <w:t>1</w:t>
            </w:r>
          </w:p>
        </w:tc>
      </w:tr>
      <w:tr w:rsidR="002F1604" w:rsidTr="0083258F">
        <w:tc>
          <w:tcPr>
            <w:tcW w:w="709"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rPr>
                <w:rFonts w:ascii="Times New Roman" w:hAnsi="Times New Roman"/>
                <w:b/>
                <w:sz w:val="20"/>
                <w:szCs w:val="20"/>
              </w:rPr>
            </w:pPr>
            <w:r>
              <w:rPr>
                <w:rFonts w:ascii="Times New Roman" w:hAnsi="Times New Roman"/>
                <w:b/>
                <w:sz w:val="20"/>
                <w:szCs w:val="20"/>
              </w:rPr>
              <w:t>13.2</w:t>
            </w:r>
          </w:p>
        </w:tc>
        <w:tc>
          <w:tcPr>
            <w:tcW w:w="2411" w:type="dxa"/>
            <w:tcBorders>
              <w:top w:val="single" w:sz="4" w:space="0" w:color="auto"/>
              <w:left w:val="single" w:sz="4" w:space="0" w:color="auto"/>
              <w:bottom w:val="single" w:sz="4" w:space="0" w:color="auto"/>
              <w:right w:val="single" w:sz="4" w:space="0" w:color="auto"/>
            </w:tcBorders>
          </w:tcPr>
          <w:p w:rsidR="002F1604" w:rsidRPr="0083258F" w:rsidRDefault="002F1604" w:rsidP="002F1604">
            <w:pPr>
              <w:spacing w:after="0" w:line="240" w:lineRule="auto"/>
              <w:rPr>
                <w:rFonts w:ascii="Times New Roman" w:hAnsi="Times New Roman"/>
              </w:rPr>
            </w:pPr>
            <w:r w:rsidRPr="0083258F">
              <w:rPr>
                <w:rFonts w:ascii="Times New Roman" w:hAnsi="Times New Roman"/>
                <w:b/>
              </w:rPr>
              <w:t>Высокий уровень исполнительской дисциплины</w:t>
            </w:r>
          </w:p>
        </w:tc>
        <w:tc>
          <w:tcPr>
            <w:tcW w:w="978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rPr>
                <w:rFonts w:ascii="Times New Roman" w:hAnsi="Times New Roman"/>
              </w:rPr>
            </w:pPr>
            <w:r>
              <w:rPr>
                <w:rFonts w:ascii="Times New Roman" w:hAnsi="Times New Roman"/>
              </w:rPr>
              <w:t>Своевременное реагирование на возникающие чрезвычайные ситуации</w:t>
            </w:r>
          </w:p>
        </w:tc>
        <w:tc>
          <w:tcPr>
            <w:tcW w:w="241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center"/>
              <w:rPr>
                <w:rFonts w:ascii="Times New Roman" w:hAnsi="Times New Roman"/>
              </w:rPr>
            </w:pPr>
            <w:r>
              <w:rPr>
                <w:rFonts w:ascii="Times New Roman" w:hAnsi="Times New Roman"/>
              </w:rPr>
              <w:t>Месяц</w:t>
            </w:r>
          </w:p>
          <w:p w:rsidR="002F1604" w:rsidRDefault="002F1604" w:rsidP="002F1604">
            <w:pPr>
              <w:spacing w:after="0" w:line="240" w:lineRule="auto"/>
              <w:jc w:val="center"/>
              <w:rPr>
                <w:rFonts w:ascii="Times New Roman" w:hAnsi="Times New Roman"/>
              </w:rPr>
            </w:pPr>
            <w:r>
              <w:rPr>
                <w:rFonts w:ascii="Times New Roman" w:hAnsi="Times New Roman"/>
              </w:rPr>
              <w:t>2</w:t>
            </w:r>
          </w:p>
        </w:tc>
      </w:tr>
      <w:tr w:rsidR="002F1604" w:rsidTr="0083258F">
        <w:trPr>
          <w:trHeight w:val="1367"/>
        </w:trPr>
        <w:tc>
          <w:tcPr>
            <w:tcW w:w="709" w:type="dxa"/>
            <w:tcBorders>
              <w:left w:val="single" w:sz="4" w:space="0" w:color="auto"/>
              <w:bottom w:val="single" w:sz="4" w:space="0" w:color="auto"/>
              <w:right w:val="single" w:sz="4" w:space="0" w:color="auto"/>
            </w:tcBorders>
          </w:tcPr>
          <w:p w:rsidR="002F1604" w:rsidRDefault="002F1604" w:rsidP="002F1604">
            <w:pPr>
              <w:spacing w:after="0" w:line="240" w:lineRule="auto"/>
              <w:jc w:val="both"/>
              <w:rPr>
                <w:rFonts w:ascii="Times New Roman" w:hAnsi="Times New Roman"/>
                <w:b/>
                <w:sz w:val="20"/>
                <w:szCs w:val="20"/>
              </w:rPr>
            </w:pPr>
            <w:r>
              <w:rPr>
                <w:rFonts w:ascii="Times New Roman" w:hAnsi="Times New Roman"/>
                <w:b/>
                <w:sz w:val="20"/>
                <w:szCs w:val="20"/>
              </w:rPr>
              <w:t>13.3</w:t>
            </w:r>
          </w:p>
        </w:tc>
        <w:tc>
          <w:tcPr>
            <w:tcW w:w="2411" w:type="dxa"/>
            <w:tcBorders>
              <w:left w:val="single" w:sz="4" w:space="0" w:color="auto"/>
              <w:bottom w:val="single" w:sz="4" w:space="0" w:color="auto"/>
              <w:right w:val="single" w:sz="4" w:space="0" w:color="auto"/>
            </w:tcBorders>
          </w:tcPr>
          <w:p w:rsidR="002F1604" w:rsidRPr="0083258F" w:rsidRDefault="002F1604" w:rsidP="002F1604">
            <w:pPr>
              <w:spacing w:after="0" w:line="240" w:lineRule="auto"/>
              <w:jc w:val="both"/>
              <w:rPr>
                <w:rFonts w:ascii="Times New Roman" w:hAnsi="Times New Roman"/>
                <w:b/>
              </w:rPr>
            </w:pPr>
            <w:r w:rsidRPr="0083258F">
              <w:rPr>
                <w:rFonts w:ascii="Times New Roman" w:hAnsi="Times New Roman"/>
                <w:b/>
                <w:color w:val="000000"/>
              </w:rPr>
              <w:t>Участие в общественно-полезной жизни ДДЮ</w:t>
            </w:r>
          </w:p>
        </w:tc>
        <w:tc>
          <w:tcPr>
            <w:tcW w:w="978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rPr>
                <w:rFonts w:ascii="Times New Roman" w:hAnsi="Times New Roman"/>
              </w:rPr>
            </w:pPr>
            <w:r>
              <w:rPr>
                <w:rFonts w:ascii="Times New Roman" w:hAnsi="Times New Roman"/>
              </w:rPr>
              <w:t>подготовка ДДЮ к новому учебному году, смотру по ОТ (по представлению директора, заместителей директора по УВР, АХЧ, руководителя структурного подразделения)</w:t>
            </w:r>
          </w:p>
          <w:p w:rsidR="002F1604" w:rsidRDefault="002F1604" w:rsidP="002F1604">
            <w:pPr>
              <w:spacing w:after="0" w:line="240" w:lineRule="auto"/>
              <w:jc w:val="right"/>
              <w:rPr>
                <w:rFonts w:ascii="Times New Roman" w:hAnsi="Times New Roman"/>
              </w:rPr>
            </w:pPr>
            <w:r>
              <w:rPr>
                <w:rFonts w:ascii="Times New Roman" w:hAnsi="Times New Roman"/>
              </w:rPr>
              <w:t>небольшой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средний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center"/>
              <w:rPr>
                <w:rFonts w:ascii="Times New Roman" w:hAnsi="Times New Roman"/>
              </w:rPr>
            </w:pPr>
            <w:r>
              <w:rPr>
                <w:rFonts w:ascii="Times New Roman" w:hAnsi="Times New Roman"/>
              </w:rPr>
              <w:t>По факту</w:t>
            </w:r>
          </w:p>
          <w:p w:rsidR="002F1604" w:rsidRDefault="002F1604" w:rsidP="002F1604">
            <w:pPr>
              <w:spacing w:after="0" w:line="240" w:lineRule="auto"/>
              <w:jc w:val="center"/>
              <w:rPr>
                <w:rFonts w:ascii="Times New Roman" w:hAnsi="Times New Roman"/>
              </w:rPr>
            </w:pPr>
          </w:p>
          <w:p w:rsidR="002F1604" w:rsidRDefault="002F1604" w:rsidP="002F1604">
            <w:pPr>
              <w:spacing w:after="0" w:line="240" w:lineRule="auto"/>
              <w:jc w:val="center"/>
              <w:rPr>
                <w:rFonts w:ascii="Times New Roman" w:hAnsi="Times New Roman"/>
              </w:rPr>
            </w:pPr>
            <w:r>
              <w:rPr>
                <w:rFonts w:ascii="Times New Roman" w:hAnsi="Times New Roman"/>
              </w:rPr>
              <w:t>1</w:t>
            </w:r>
          </w:p>
          <w:p w:rsidR="002F1604" w:rsidRDefault="002F1604" w:rsidP="002F1604">
            <w:pPr>
              <w:spacing w:after="0" w:line="240" w:lineRule="auto"/>
              <w:jc w:val="center"/>
              <w:rPr>
                <w:rFonts w:ascii="Times New Roman" w:hAnsi="Times New Roman"/>
              </w:rPr>
            </w:pPr>
            <w:r>
              <w:rPr>
                <w:rFonts w:ascii="Times New Roman" w:hAnsi="Times New Roman"/>
              </w:rPr>
              <w:t>2</w:t>
            </w:r>
          </w:p>
          <w:p w:rsidR="002F1604" w:rsidRDefault="002F1604" w:rsidP="002F1604">
            <w:pPr>
              <w:spacing w:after="0" w:line="240" w:lineRule="auto"/>
              <w:jc w:val="center"/>
              <w:rPr>
                <w:rFonts w:ascii="Times New Roman" w:hAnsi="Times New Roman"/>
              </w:rPr>
            </w:pPr>
            <w:r>
              <w:rPr>
                <w:rFonts w:ascii="Times New Roman" w:hAnsi="Times New Roman"/>
              </w:rPr>
              <w:t>3</w:t>
            </w:r>
          </w:p>
        </w:tc>
      </w:tr>
      <w:tr w:rsidR="002F1604" w:rsidTr="0083258F">
        <w:trPr>
          <w:trHeight w:val="1149"/>
        </w:trPr>
        <w:tc>
          <w:tcPr>
            <w:tcW w:w="709" w:type="dxa"/>
            <w:tcBorders>
              <w:left w:val="single" w:sz="4" w:space="0" w:color="auto"/>
              <w:right w:val="single" w:sz="4" w:space="0" w:color="auto"/>
            </w:tcBorders>
          </w:tcPr>
          <w:p w:rsidR="002F1604" w:rsidRDefault="002F1604" w:rsidP="002F1604">
            <w:pPr>
              <w:spacing w:after="0" w:line="240" w:lineRule="auto"/>
              <w:rPr>
                <w:rFonts w:ascii="Times New Roman" w:hAnsi="Times New Roman"/>
                <w:b/>
                <w:sz w:val="20"/>
                <w:szCs w:val="20"/>
              </w:rPr>
            </w:pPr>
            <w:r>
              <w:rPr>
                <w:rFonts w:ascii="Times New Roman" w:hAnsi="Times New Roman"/>
                <w:b/>
                <w:sz w:val="20"/>
                <w:szCs w:val="20"/>
              </w:rPr>
              <w:t>13.4</w:t>
            </w:r>
          </w:p>
        </w:tc>
        <w:tc>
          <w:tcPr>
            <w:tcW w:w="2411" w:type="dxa"/>
            <w:tcBorders>
              <w:left w:val="single" w:sz="4" w:space="0" w:color="auto"/>
              <w:right w:val="single" w:sz="4" w:space="0" w:color="auto"/>
            </w:tcBorders>
          </w:tcPr>
          <w:p w:rsidR="002F1604" w:rsidRPr="0083258F" w:rsidRDefault="002F1604" w:rsidP="002F1604">
            <w:pPr>
              <w:spacing w:after="0" w:line="240" w:lineRule="auto"/>
              <w:rPr>
                <w:rFonts w:ascii="Times New Roman" w:hAnsi="Times New Roman"/>
                <w:b/>
              </w:rPr>
            </w:pPr>
            <w:r w:rsidRPr="0083258F">
              <w:rPr>
                <w:rFonts w:ascii="Times New Roman" w:hAnsi="Times New Roman"/>
                <w:b/>
              </w:rPr>
              <w:t>Выполнение работ, не входящих в должностную инструкцию</w:t>
            </w:r>
          </w:p>
        </w:tc>
        <w:tc>
          <w:tcPr>
            <w:tcW w:w="978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right"/>
              <w:rPr>
                <w:rFonts w:ascii="Times New Roman" w:hAnsi="Times New Roman"/>
              </w:rPr>
            </w:pPr>
          </w:p>
          <w:p w:rsidR="002F1604" w:rsidRDefault="002F1604" w:rsidP="002F1604">
            <w:pPr>
              <w:spacing w:after="0" w:line="240" w:lineRule="auto"/>
              <w:jc w:val="right"/>
              <w:rPr>
                <w:rFonts w:ascii="Times New Roman" w:hAnsi="Times New Roman"/>
              </w:rPr>
            </w:pPr>
            <w:r>
              <w:rPr>
                <w:rFonts w:ascii="Times New Roman" w:hAnsi="Times New Roman"/>
              </w:rPr>
              <w:t>небольшой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средний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center"/>
              <w:rPr>
                <w:rFonts w:ascii="Times New Roman" w:hAnsi="Times New Roman"/>
              </w:rPr>
            </w:pPr>
            <w:r>
              <w:rPr>
                <w:rFonts w:ascii="Times New Roman" w:hAnsi="Times New Roman"/>
              </w:rPr>
              <w:t>Ежемесячно</w:t>
            </w:r>
          </w:p>
          <w:p w:rsidR="002F1604" w:rsidRDefault="002F1604" w:rsidP="002F1604">
            <w:pPr>
              <w:spacing w:after="0" w:line="240" w:lineRule="auto"/>
              <w:jc w:val="center"/>
              <w:rPr>
                <w:rFonts w:ascii="Times New Roman" w:hAnsi="Times New Roman"/>
              </w:rPr>
            </w:pPr>
            <w:r>
              <w:rPr>
                <w:rFonts w:ascii="Times New Roman" w:hAnsi="Times New Roman"/>
              </w:rPr>
              <w:t>0,5</w:t>
            </w:r>
          </w:p>
          <w:p w:rsidR="002F1604" w:rsidRDefault="002F1604" w:rsidP="002F1604">
            <w:pPr>
              <w:spacing w:after="0" w:line="240" w:lineRule="auto"/>
              <w:jc w:val="center"/>
              <w:rPr>
                <w:rFonts w:ascii="Times New Roman" w:hAnsi="Times New Roman"/>
              </w:rPr>
            </w:pPr>
            <w:r>
              <w:rPr>
                <w:rFonts w:ascii="Times New Roman" w:hAnsi="Times New Roman"/>
              </w:rPr>
              <w:t>1</w:t>
            </w:r>
          </w:p>
          <w:p w:rsidR="002F1604" w:rsidRDefault="002F1604" w:rsidP="002F1604">
            <w:pPr>
              <w:spacing w:after="0" w:line="240" w:lineRule="auto"/>
              <w:jc w:val="center"/>
              <w:rPr>
                <w:rFonts w:ascii="Times New Roman" w:hAnsi="Times New Roman"/>
              </w:rPr>
            </w:pPr>
            <w:r>
              <w:rPr>
                <w:rFonts w:ascii="Times New Roman" w:hAnsi="Times New Roman"/>
              </w:rPr>
              <w:t>2</w:t>
            </w:r>
          </w:p>
        </w:tc>
      </w:tr>
      <w:tr w:rsidR="002F1604" w:rsidTr="0083258F">
        <w:trPr>
          <w:trHeight w:val="1092"/>
        </w:trPr>
        <w:tc>
          <w:tcPr>
            <w:tcW w:w="709" w:type="dxa"/>
            <w:tcBorders>
              <w:left w:val="single" w:sz="4" w:space="0" w:color="auto"/>
              <w:right w:val="single" w:sz="4" w:space="0" w:color="auto"/>
            </w:tcBorders>
          </w:tcPr>
          <w:p w:rsidR="002F1604" w:rsidRDefault="002F1604" w:rsidP="002F1604">
            <w:pPr>
              <w:spacing w:after="0" w:line="240" w:lineRule="auto"/>
              <w:rPr>
                <w:rFonts w:ascii="Times New Roman" w:hAnsi="Times New Roman"/>
                <w:b/>
                <w:sz w:val="20"/>
                <w:szCs w:val="20"/>
              </w:rPr>
            </w:pPr>
            <w:r>
              <w:rPr>
                <w:rFonts w:ascii="Times New Roman" w:hAnsi="Times New Roman"/>
                <w:b/>
                <w:sz w:val="20"/>
                <w:szCs w:val="20"/>
              </w:rPr>
              <w:t>13.5</w:t>
            </w:r>
          </w:p>
        </w:tc>
        <w:tc>
          <w:tcPr>
            <w:tcW w:w="2411" w:type="dxa"/>
            <w:tcBorders>
              <w:left w:val="single" w:sz="4" w:space="0" w:color="auto"/>
              <w:right w:val="single" w:sz="4" w:space="0" w:color="auto"/>
            </w:tcBorders>
          </w:tcPr>
          <w:p w:rsidR="002F1604" w:rsidRPr="0083258F" w:rsidRDefault="002F1604" w:rsidP="005E6721">
            <w:pPr>
              <w:spacing w:after="0" w:line="240" w:lineRule="auto"/>
              <w:rPr>
                <w:rFonts w:ascii="Times New Roman" w:hAnsi="Times New Roman"/>
                <w:b/>
              </w:rPr>
            </w:pPr>
            <w:r w:rsidRPr="0083258F">
              <w:rPr>
                <w:rFonts w:ascii="Times New Roman" w:hAnsi="Times New Roman"/>
                <w:b/>
              </w:rPr>
              <w:t>Напряженный труд (во время проведения соревнований</w:t>
            </w:r>
            <w:r w:rsidR="005E6721" w:rsidRPr="0083258F">
              <w:rPr>
                <w:rFonts w:ascii="Times New Roman" w:hAnsi="Times New Roman"/>
                <w:b/>
              </w:rPr>
              <w:t xml:space="preserve">, </w:t>
            </w:r>
            <w:r w:rsidRPr="0083258F">
              <w:rPr>
                <w:rFonts w:ascii="Times New Roman" w:hAnsi="Times New Roman"/>
                <w:b/>
              </w:rPr>
              <w:t>и других массовых мероприятий</w:t>
            </w:r>
            <w:r w:rsidR="005E6721" w:rsidRPr="0083258F">
              <w:rPr>
                <w:rFonts w:ascii="Times New Roman" w:hAnsi="Times New Roman"/>
                <w:b/>
              </w:rPr>
              <w:t xml:space="preserve"> и  сезонность)</w:t>
            </w:r>
            <w:r w:rsidRPr="0083258F">
              <w:rPr>
                <w:rFonts w:ascii="Times New Roman" w:hAnsi="Times New Roman"/>
                <w:b/>
              </w:rPr>
              <w:t>)</w:t>
            </w:r>
          </w:p>
        </w:tc>
        <w:tc>
          <w:tcPr>
            <w:tcW w:w="978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right"/>
              <w:rPr>
                <w:rFonts w:ascii="Times New Roman" w:hAnsi="Times New Roman"/>
              </w:rPr>
            </w:pPr>
          </w:p>
          <w:p w:rsidR="002F1604" w:rsidRDefault="002F1604" w:rsidP="002F1604">
            <w:pPr>
              <w:spacing w:after="0" w:line="240" w:lineRule="auto"/>
              <w:jc w:val="right"/>
              <w:rPr>
                <w:rFonts w:ascii="Times New Roman" w:hAnsi="Times New Roman"/>
              </w:rPr>
            </w:pPr>
            <w:r>
              <w:rPr>
                <w:rFonts w:ascii="Times New Roman" w:hAnsi="Times New Roman"/>
              </w:rPr>
              <w:t>небольшой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средний объём работ</w:t>
            </w:r>
          </w:p>
          <w:p w:rsidR="002F1604" w:rsidRDefault="002F1604" w:rsidP="002F160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2F1604" w:rsidRDefault="002F1604" w:rsidP="002F1604">
            <w:pPr>
              <w:spacing w:after="0" w:line="240" w:lineRule="auto"/>
              <w:jc w:val="center"/>
              <w:rPr>
                <w:rFonts w:ascii="Times New Roman" w:hAnsi="Times New Roman"/>
              </w:rPr>
            </w:pPr>
            <w:r>
              <w:rPr>
                <w:rFonts w:ascii="Times New Roman" w:hAnsi="Times New Roman"/>
              </w:rPr>
              <w:t>По факту</w:t>
            </w:r>
          </w:p>
          <w:p w:rsidR="002F1604" w:rsidRDefault="002F1604" w:rsidP="002F1604">
            <w:pPr>
              <w:spacing w:after="0" w:line="240" w:lineRule="auto"/>
              <w:jc w:val="center"/>
              <w:rPr>
                <w:rFonts w:ascii="Times New Roman" w:hAnsi="Times New Roman"/>
              </w:rPr>
            </w:pPr>
            <w:r>
              <w:rPr>
                <w:rFonts w:ascii="Times New Roman" w:hAnsi="Times New Roman"/>
              </w:rPr>
              <w:t>0,5</w:t>
            </w:r>
          </w:p>
          <w:p w:rsidR="002F1604" w:rsidRDefault="002F1604" w:rsidP="002F1604">
            <w:pPr>
              <w:spacing w:after="0" w:line="240" w:lineRule="auto"/>
              <w:jc w:val="center"/>
              <w:rPr>
                <w:rFonts w:ascii="Times New Roman" w:hAnsi="Times New Roman"/>
              </w:rPr>
            </w:pPr>
            <w:r>
              <w:rPr>
                <w:rFonts w:ascii="Times New Roman" w:hAnsi="Times New Roman"/>
              </w:rPr>
              <w:t>1</w:t>
            </w:r>
          </w:p>
          <w:p w:rsidR="002F1604" w:rsidRDefault="002F1604" w:rsidP="002F1604">
            <w:pPr>
              <w:spacing w:after="0" w:line="240" w:lineRule="auto"/>
              <w:jc w:val="center"/>
              <w:rPr>
                <w:rFonts w:ascii="Times New Roman" w:hAnsi="Times New Roman"/>
              </w:rPr>
            </w:pPr>
            <w:r>
              <w:rPr>
                <w:rFonts w:ascii="Times New Roman" w:hAnsi="Times New Roman"/>
              </w:rPr>
              <w:t>2</w:t>
            </w:r>
          </w:p>
        </w:tc>
      </w:tr>
    </w:tbl>
    <w:p w:rsidR="007D6A78" w:rsidRDefault="007D6A78">
      <w:pPr>
        <w:rPr>
          <w:sz w:val="28"/>
          <w:szCs w:val="28"/>
        </w:rPr>
      </w:pPr>
    </w:p>
    <w:p w:rsidR="007D6A78" w:rsidRDefault="007D6A78">
      <w:pPr>
        <w:rPr>
          <w:sz w:val="28"/>
          <w:szCs w:val="28"/>
        </w:rPr>
        <w:sectPr w:rsidR="007D6A78">
          <w:pgSz w:w="16838" w:h="11906" w:orient="landscape"/>
          <w:pgMar w:top="568" w:right="851" w:bottom="426" w:left="1985" w:header="454" w:footer="567" w:gutter="0"/>
          <w:cols w:space="708"/>
          <w:docGrid w:linePitch="360"/>
        </w:sectPr>
      </w:pPr>
    </w:p>
    <w:p w:rsidR="007D6A78" w:rsidRDefault="001273E4" w:rsidP="00385014">
      <w:pPr>
        <w:pStyle w:val="ac"/>
        <w:spacing w:after="0" w:line="240" w:lineRule="auto"/>
        <w:ind w:left="567"/>
        <w:jc w:val="both"/>
        <w:rPr>
          <w:rFonts w:ascii="Times New Roman" w:hAnsi="Times New Roman"/>
        </w:rPr>
      </w:pPr>
      <w:r>
        <w:rPr>
          <w:rFonts w:ascii="Times New Roman" w:hAnsi="Times New Roman"/>
          <w:b/>
        </w:rPr>
        <w:lastRenderedPageBreak/>
        <w:t xml:space="preserve">Критерии оценки </w:t>
      </w:r>
      <w:r w:rsidRPr="0083258F">
        <w:rPr>
          <w:rFonts w:ascii="Times New Roman" w:hAnsi="Times New Roman"/>
          <w:b/>
        </w:rPr>
        <w:t>деятельности дворника для</w:t>
      </w:r>
      <w:r>
        <w:rPr>
          <w:rFonts w:ascii="Times New Roman" w:hAnsi="Times New Roman"/>
          <w:b/>
        </w:rPr>
        <w:t xml:space="preserve"> распределения стимулирующей части фонда оплаты труда </w:t>
      </w:r>
    </w:p>
    <w:p w:rsidR="00385014" w:rsidRDefault="00385014" w:rsidP="00385014">
      <w:pPr>
        <w:pStyle w:val="ac"/>
        <w:spacing w:after="0" w:line="240" w:lineRule="auto"/>
        <w:ind w:left="567"/>
        <w:jc w:val="both"/>
        <w:rPr>
          <w:rFonts w:ascii="Times New Roman" w:hAnsi="Times New Roman"/>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781"/>
        <w:gridCol w:w="2410"/>
      </w:tblGrid>
      <w:tr w:rsidR="007D6A78" w:rsidTr="0083258F">
        <w:trPr>
          <w:cantSplit/>
          <w:trHeight w:val="469"/>
        </w:trPr>
        <w:tc>
          <w:tcPr>
            <w:tcW w:w="709"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п/п</w:t>
            </w:r>
          </w:p>
        </w:tc>
        <w:tc>
          <w:tcPr>
            <w:tcW w:w="241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Критерии</w:t>
            </w:r>
          </w:p>
          <w:p w:rsidR="007D6A78" w:rsidRDefault="007D6A78">
            <w:pPr>
              <w:spacing w:after="0" w:line="240" w:lineRule="auto"/>
              <w:rPr>
                <w:rFonts w:ascii="Times New Roman" w:hAnsi="Times New Roman"/>
              </w:rPr>
            </w:pPr>
          </w:p>
        </w:tc>
        <w:tc>
          <w:tcPr>
            <w:tcW w:w="9781"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Выдаваемые нормы качества деятельности </w:t>
            </w:r>
          </w:p>
          <w:p w:rsidR="007D6A78" w:rsidRDefault="007D6A78">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Период анализа</w:t>
            </w:r>
          </w:p>
        </w:tc>
      </w:tr>
      <w:tr w:rsidR="007D6A78" w:rsidTr="0083258F">
        <w:trPr>
          <w:trHeight w:val="839"/>
        </w:trPr>
        <w:tc>
          <w:tcPr>
            <w:tcW w:w="709" w:type="dxa"/>
            <w:tcBorders>
              <w:top w:val="single" w:sz="4" w:space="0" w:color="auto"/>
              <w:left w:val="single" w:sz="4" w:space="0" w:color="auto"/>
              <w:right w:val="single" w:sz="4" w:space="0" w:color="auto"/>
            </w:tcBorders>
          </w:tcPr>
          <w:p w:rsidR="007D6A78" w:rsidRDefault="00BA15DD">
            <w:pPr>
              <w:spacing w:after="0" w:line="240" w:lineRule="auto"/>
              <w:rPr>
                <w:rFonts w:ascii="Times New Roman" w:hAnsi="Times New Roman"/>
                <w:b/>
              </w:rPr>
            </w:pPr>
            <w:r>
              <w:rPr>
                <w:rFonts w:ascii="Times New Roman" w:hAnsi="Times New Roman"/>
                <w:b/>
              </w:rPr>
              <w:t>13.1</w:t>
            </w:r>
          </w:p>
        </w:tc>
        <w:tc>
          <w:tcPr>
            <w:tcW w:w="2410" w:type="dxa"/>
            <w:tcBorders>
              <w:top w:val="single" w:sz="4" w:space="0" w:color="auto"/>
              <w:left w:val="single" w:sz="4" w:space="0" w:color="auto"/>
              <w:bottom w:val="single" w:sz="4" w:space="0" w:color="auto"/>
              <w:right w:val="single" w:sz="4" w:space="0" w:color="auto"/>
            </w:tcBorders>
          </w:tcPr>
          <w:p w:rsidR="007D6A78" w:rsidRPr="0083258F" w:rsidRDefault="001273E4">
            <w:pPr>
              <w:spacing w:after="0" w:line="240" w:lineRule="auto"/>
              <w:rPr>
                <w:rFonts w:ascii="Times New Roman" w:hAnsi="Times New Roman"/>
                <w:b/>
              </w:rPr>
            </w:pPr>
            <w:r w:rsidRPr="0083258F">
              <w:rPr>
                <w:rFonts w:ascii="Times New Roman" w:hAnsi="Times New Roman"/>
                <w:b/>
              </w:rPr>
              <w:t>Высокий уровень исполнительской дисциплины и качество работы</w:t>
            </w:r>
          </w:p>
        </w:tc>
        <w:tc>
          <w:tcPr>
            <w:tcW w:w="9781" w:type="dxa"/>
            <w:tcBorders>
              <w:top w:val="single" w:sz="4" w:space="0" w:color="auto"/>
              <w:left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Своевременное реагирование на возникающие чрезвычайные ситуации принятие мер по их устранению с обязательным сообщением завхозу и вызовом соответствующих служб.</w:t>
            </w:r>
          </w:p>
        </w:tc>
        <w:tc>
          <w:tcPr>
            <w:tcW w:w="2410" w:type="dxa"/>
            <w:tcBorders>
              <w:top w:val="single" w:sz="4" w:space="0" w:color="auto"/>
              <w:left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Месяц</w:t>
            </w:r>
          </w:p>
          <w:p w:rsidR="007D6A78" w:rsidRDefault="001273E4">
            <w:pPr>
              <w:spacing w:after="0" w:line="240" w:lineRule="auto"/>
              <w:jc w:val="center"/>
              <w:rPr>
                <w:rFonts w:ascii="Times New Roman" w:hAnsi="Times New Roman"/>
              </w:rPr>
            </w:pPr>
            <w:r>
              <w:rPr>
                <w:rFonts w:ascii="Times New Roman" w:hAnsi="Times New Roman"/>
              </w:rPr>
              <w:t>2</w:t>
            </w:r>
          </w:p>
        </w:tc>
      </w:tr>
      <w:tr w:rsidR="002F1604" w:rsidTr="0083258F">
        <w:trPr>
          <w:trHeight w:val="601"/>
        </w:trPr>
        <w:tc>
          <w:tcPr>
            <w:tcW w:w="709" w:type="dxa"/>
            <w:vMerge w:val="restart"/>
            <w:tcBorders>
              <w:top w:val="single" w:sz="4" w:space="0" w:color="auto"/>
              <w:left w:val="single" w:sz="4" w:space="0" w:color="auto"/>
              <w:right w:val="single" w:sz="4" w:space="0" w:color="auto"/>
            </w:tcBorders>
          </w:tcPr>
          <w:p w:rsidR="002F1604" w:rsidRDefault="00BA15DD" w:rsidP="001273E4">
            <w:pPr>
              <w:spacing w:after="0" w:line="240" w:lineRule="auto"/>
              <w:jc w:val="both"/>
              <w:rPr>
                <w:rFonts w:ascii="Times New Roman" w:hAnsi="Times New Roman"/>
                <w:b/>
              </w:rPr>
            </w:pPr>
            <w:r>
              <w:rPr>
                <w:rFonts w:ascii="Times New Roman" w:hAnsi="Times New Roman"/>
                <w:b/>
              </w:rPr>
              <w:t>13.2</w:t>
            </w:r>
          </w:p>
        </w:tc>
        <w:tc>
          <w:tcPr>
            <w:tcW w:w="2410" w:type="dxa"/>
            <w:vMerge w:val="restart"/>
            <w:tcBorders>
              <w:top w:val="single" w:sz="4" w:space="0" w:color="auto"/>
              <w:left w:val="single" w:sz="4" w:space="0" w:color="auto"/>
              <w:right w:val="single" w:sz="4" w:space="0" w:color="auto"/>
            </w:tcBorders>
          </w:tcPr>
          <w:p w:rsidR="002F1604" w:rsidRPr="0083258F" w:rsidRDefault="002F1604" w:rsidP="001273E4">
            <w:pPr>
              <w:spacing w:after="0" w:line="240" w:lineRule="auto"/>
              <w:rPr>
                <w:rFonts w:ascii="Times New Roman" w:hAnsi="Times New Roman"/>
                <w:b/>
              </w:rPr>
            </w:pPr>
            <w:r w:rsidRPr="0083258F">
              <w:rPr>
                <w:rFonts w:ascii="Times New Roman" w:hAnsi="Times New Roman"/>
                <w:b/>
              </w:rPr>
              <w:t>Участие в общественно-полезной жизни ДДЮ</w:t>
            </w:r>
          </w:p>
        </w:tc>
        <w:tc>
          <w:tcPr>
            <w:tcW w:w="9781" w:type="dxa"/>
            <w:tcBorders>
              <w:top w:val="single" w:sz="4" w:space="0" w:color="auto"/>
              <w:left w:val="single" w:sz="4" w:space="0" w:color="auto"/>
              <w:bottom w:val="single" w:sz="4" w:space="0" w:color="auto"/>
              <w:right w:val="single" w:sz="4" w:space="0" w:color="auto"/>
            </w:tcBorders>
          </w:tcPr>
          <w:p w:rsidR="002F1604" w:rsidRDefault="002F1604">
            <w:pPr>
              <w:spacing w:after="0" w:line="240" w:lineRule="auto"/>
              <w:rPr>
                <w:rFonts w:ascii="Times New Roman" w:hAnsi="Times New Roman"/>
              </w:rPr>
            </w:pPr>
            <w:r>
              <w:rPr>
                <w:rFonts w:ascii="Times New Roman" w:hAnsi="Times New Roman"/>
              </w:rPr>
              <w:t xml:space="preserve">Интенсивность и напряжённость труда дворника: </w:t>
            </w:r>
          </w:p>
          <w:p w:rsidR="002F1604" w:rsidRDefault="002F1604">
            <w:pPr>
              <w:spacing w:after="0" w:line="240" w:lineRule="auto"/>
              <w:rPr>
                <w:rFonts w:ascii="Times New Roman" w:hAnsi="Times New Roman"/>
              </w:rPr>
            </w:pPr>
            <w:r>
              <w:rPr>
                <w:rFonts w:ascii="Times New Roman" w:hAnsi="Times New Roman"/>
              </w:rPr>
              <w:t>Осеннее время: уборка опавшей листвы</w:t>
            </w:r>
          </w:p>
          <w:p w:rsidR="002F1604" w:rsidRDefault="002F1604">
            <w:pPr>
              <w:spacing w:after="0" w:line="240" w:lineRule="auto"/>
              <w:rPr>
                <w:rFonts w:ascii="Times New Roman" w:hAnsi="Times New Roman"/>
              </w:rPr>
            </w:pPr>
            <w:r>
              <w:rPr>
                <w:rFonts w:ascii="Times New Roman" w:hAnsi="Times New Roman"/>
              </w:rPr>
              <w:t>Зимнее и весеннее время: очистка крыльца и отмостков ото льда, уборка снега в сильные снегопады, своевременное рыхление снежных сугробов во время весеннего периода;</w:t>
            </w:r>
          </w:p>
          <w:p w:rsidR="002F1604" w:rsidRDefault="002F1604">
            <w:pPr>
              <w:spacing w:after="0" w:line="240" w:lineRule="auto"/>
              <w:rPr>
                <w:rFonts w:ascii="Times New Roman" w:hAnsi="Times New Roman"/>
              </w:rPr>
            </w:pPr>
            <w:r>
              <w:rPr>
                <w:rFonts w:ascii="Times New Roman" w:hAnsi="Times New Roman"/>
              </w:rPr>
              <w:t>Летнее время – удаление травы</w:t>
            </w:r>
          </w:p>
          <w:p w:rsidR="002F1604" w:rsidRDefault="002F1604">
            <w:pPr>
              <w:spacing w:after="0" w:line="240" w:lineRule="auto"/>
              <w:jc w:val="right"/>
              <w:rPr>
                <w:rFonts w:ascii="Times New Roman" w:hAnsi="Times New Roman"/>
              </w:rPr>
            </w:pPr>
            <w:r>
              <w:rPr>
                <w:rFonts w:ascii="Times New Roman" w:hAnsi="Times New Roman"/>
              </w:rPr>
              <w:t>небольшой объём работ</w:t>
            </w:r>
          </w:p>
          <w:p w:rsidR="002F1604" w:rsidRDefault="002F1604">
            <w:pPr>
              <w:spacing w:after="0" w:line="240" w:lineRule="auto"/>
              <w:jc w:val="right"/>
              <w:rPr>
                <w:rFonts w:ascii="Times New Roman" w:hAnsi="Times New Roman"/>
              </w:rPr>
            </w:pPr>
            <w:r>
              <w:rPr>
                <w:rFonts w:ascii="Times New Roman" w:hAnsi="Times New Roman"/>
              </w:rPr>
              <w:t>средний объём работ</w:t>
            </w:r>
          </w:p>
          <w:p w:rsidR="002F1604" w:rsidRDefault="002F160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2F1604" w:rsidRDefault="002F1604">
            <w:pPr>
              <w:spacing w:after="0" w:line="240" w:lineRule="auto"/>
              <w:ind w:left="175"/>
              <w:jc w:val="center"/>
              <w:rPr>
                <w:rFonts w:ascii="Times New Roman" w:hAnsi="Times New Roman"/>
              </w:rPr>
            </w:pPr>
            <w:r>
              <w:rPr>
                <w:rFonts w:ascii="Times New Roman" w:hAnsi="Times New Roman"/>
              </w:rPr>
              <w:t>Месяц</w:t>
            </w:r>
          </w:p>
          <w:p w:rsidR="002F1604" w:rsidRDefault="002F1604">
            <w:pPr>
              <w:spacing w:after="0" w:line="240" w:lineRule="auto"/>
              <w:ind w:left="175"/>
              <w:jc w:val="center"/>
              <w:rPr>
                <w:rFonts w:ascii="Times New Roman" w:hAnsi="Times New Roman"/>
              </w:rPr>
            </w:pPr>
          </w:p>
          <w:p w:rsidR="002F1604" w:rsidRDefault="002F1604">
            <w:pPr>
              <w:spacing w:after="0" w:line="240" w:lineRule="auto"/>
              <w:ind w:left="175"/>
              <w:jc w:val="center"/>
              <w:rPr>
                <w:rFonts w:ascii="Times New Roman" w:hAnsi="Times New Roman"/>
              </w:rPr>
            </w:pPr>
          </w:p>
          <w:p w:rsidR="002F1604" w:rsidRDefault="002F1604">
            <w:pPr>
              <w:spacing w:after="0" w:line="240" w:lineRule="auto"/>
              <w:ind w:left="175"/>
              <w:jc w:val="center"/>
              <w:rPr>
                <w:rFonts w:ascii="Times New Roman" w:hAnsi="Times New Roman"/>
              </w:rPr>
            </w:pPr>
          </w:p>
          <w:p w:rsidR="002F1604" w:rsidRDefault="002F1604">
            <w:pPr>
              <w:spacing w:after="0" w:line="240" w:lineRule="auto"/>
              <w:ind w:left="175"/>
              <w:jc w:val="center"/>
              <w:rPr>
                <w:rFonts w:ascii="Times New Roman" w:hAnsi="Times New Roman"/>
              </w:rPr>
            </w:pPr>
          </w:p>
          <w:p w:rsidR="002F1604" w:rsidRDefault="002F1604">
            <w:pPr>
              <w:spacing w:after="0" w:line="240" w:lineRule="auto"/>
              <w:jc w:val="center"/>
              <w:rPr>
                <w:rFonts w:ascii="Times New Roman" w:hAnsi="Times New Roman"/>
              </w:rPr>
            </w:pPr>
            <w:r>
              <w:rPr>
                <w:rFonts w:ascii="Times New Roman" w:hAnsi="Times New Roman"/>
              </w:rPr>
              <w:t>1</w:t>
            </w:r>
          </w:p>
          <w:p w:rsidR="002F1604" w:rsidRDefault="002F1604">
            <w:pPr>
              <w:spacing w:after="0" w:line="240" w:lineRule="auto"/>
              <w:jc w:val="center"/>
              <w:rPr>
                <w:rFonts w:ascii="Times New Roman" w:hAnsi="Times New Roman"/>
              </w:rPr>
            </w:pPr>
            <w:r>
              <w:rPr>
                <w:rFonts w:ascii="Times New Roman" w:hAnsi="Times New Roman"/>
              </w:rPr>
              <w:t>2</w:t>
            </w:r>
          </w:p>
          <w:p w:rsidR="002F1604" w:rsidRDefault="002F1604">
            <w:pPr>
              <w:spacing w:after="0" w:line="240" w:lineRule="auto"/>
              <w:jc w:val="center"/>
              <w:rPr>
                <w:rFonts w:ascii="Times New Roman" w:hAnsi="Times New Roman"/>
              </w:rPr>
            </w:pPr>
            <w:r>
              <w:rPr>
                <w:rFonts w:ascii="Times New Roman" w:hAnsi="Times New Roman"/>
              </w:rPr>
              <w:t>3</w:t>
            </w:r>
          </w:p>
        </w:tc>
      </w:tr>
      <w:tr w:rsidR="002F1604" w:rsidTr="0083258F">
        <w:trPr>
          <w:trHeight w:val="373"/>
        </w:trPr>
        <w:tc>
          <w:tcPr>
            <w:tcW w:w="709" w:type="dxa"/>
            <w:vMerge/>
            <w:tcBorders>
              <w:left w:val="single" w:sz="4" w:space="0" w:color="auto"/>
              <w:bottom w:val="single" w:sz="4" w:space="0" w:color="auto"/>
              <w:right w:val="single" w:sz="4" w:space="0" w:color="auto"/>
            </w:tcBorders>
          </w:tcPr>
          <w:p w:rsidR="002F1604" w:rsidRDefault="002F1604" w:rsidP="001273E4">
            <w:pPr>
              <w:spacing w:after="0" w:line="240" w:lineRule="auto"/>
              <w:jc w:val="both"/>
              <w:rPr>
                <w:rFonts w:ascii="Times New Roman" w:hAnsi="Times New Roman"/>
                <w:b/>
              </w:rPr>
            </w:pPr>
          </w:p>
        </w:tc>
        <w:tc>
          <w:tcPr>
            <w:tcW w:w="2410" w:type="dxa"/>
            <w:vMerge/>
            <w:tcBorders>
              <w:left w:val="single" w:sz="4" w:space="0" w:color="auto"/>
              <w:bottom w:val="single" w:sz="4" w:space="0" w:color="auto"/>
              <w:right w:val="single" w:sz="4" w:space="0" w:color="auto"/>
            </w:tcBorders>
          </w:tcPr>
          <w:p w:rsidR="002F1604" w:rsidRPr="0083258F" w:rsidRDefault="002F1604" w:rsidP="001273E4">
            <w:pPr>
              <w:spacing w:after="0" w:line="240" w:lineRule="auto"/>
              <w:rPr>
                <w:rFonts w:ascii="Times New Roman" w:hAnsi="Times New Roman"/>
                <w:b/>
              </w:rPr>
            </w:pPr>
          </w:p>
        </w:tc>
        <w:tc>
          <w:tcPr>
            <w:tcW w:w="9781" w:type="dxa"/>
            <w:tcBorders>
              <w:top w:val="single" w:sz="4" w:space="0" w:color="auto"/>
              <w:left w:val="single" w:sz="4" w:space="0" w:color="auto"/>
              <w:bottom w:val="single" w:sz="4" w:space="0" w:color="auto"/>
              <w:right w:val="single" w:sz="4" w:space="0" w:color="auto"/>
            </w:tcBorders>
          </w:tcPr>
          <w:p w:rsidR="002F1604" w:rsidRPr="001273E4" w:rsidRDefault="002F1604" w:rsidP="001273E4">
            <w:pPr>
              <w:spacing w:after="0" w:line="240" w:lineRule="auto"/>
              <w:rPr>
                <w:rFonts w:ascii="Times New Roman" w:hAnsi="Times New Roman"/>
              </w:rPr>
            </w:pPr>
            <w:r w:rsidRPr="001273E4">
              <w:rPr>
                <w:rFonts w:ascii="Times New Roman" w:hAnsi="Times New Roman"/>
              </w:rPr>
              <w:t>подготовка ДДЮ к новому учебному году, смотру по ОТ (по представлению директора, заместителей директора по УВР, АХЧ, руководителя структурного подразделения)</w:t>
            </w:r>
          </w:p>
          <w:p w:rsidR="002F1604" w:rsidRPr="001273E4" w:rsidRDefault="002F1604" w:rsidP="001273E4">
            <w:pPr>
              <w:spacing w:after="0" w:line="240" w:lineRule="auto"/>
              <w:jc w:val="right"/>
              <w:rPr>
                <w:rFonts w:ascii="Times New Roman" w:hAnsi="Times New Roman"/>
              </w:rPr>
            </w:pPr>
            <w:r w:rsidRPr="001273E4">
              <w:rPr>
                <w:rFonts w:ascii="Times New Roman" w:hAnsi="Times New Roman"/>
              </w:rPr>
              <w:t>небольшой объём работ</w:t>
            </w:r>
          </w:p>
          <w:p w:rsidR="002F1604" w:rsidRPr="001273E4" w:rsidRDefault="002F1604" w:rsidP="001273E4">
            <w:pPr>
              <w:spacing w:after="0" w:line="240" w:lineRule="auto"/>
              <w:jc w:val="right"/>
              <w:rPr>
                <w:rFonts w:ascii="Times New Roman" w:hAnsi="Times New Roman"/>
              </w:rPr>
            </w:pPr>
            <w:r w:rsidRPr="001273E4">
              <w:rPr>
                <w:rFonts w:ascii="Times New Roman" w:hAnsi="Times New Roman"/>
              </w:rPr>
              <w:t>средний объём работ</w:t>
            </w:r>
          </w:p>
          <w:p w:rsidR="002F1604" w:rsidRPr="001273E4" w:rsidRDefault="002F1604" w:rsidP="001273E4">
            <w:pPr>
              <w:spacing w:after="0" w:line="240" w:lineRule="auto"/>
              <w:jc w:val="right"/>
              <w:rPr>
                <w:rFonts w:ascii="Times New Roman" w:hAnsi="Times New Roman"/>
              </w:rPr>
            </w:pPr>
            <w:r w:rsidRPr="001273E4">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2F1604" w:rsidRDefault="002F1604" w:rsidP="001273E4">
            <w:pPr>
              <w:spacing w:after="0" w:line="240" w:lineRule="auto"/>
              <w:jc w:val="center"/>
              <w:rPr>
                <w:rFonts w:ascii="Times New Roman" w:hAnsi="Times New Roman"/>
              </w:rPr>
            </w:pPr>
            <w:r>
              <w:rPr>
                <w:rFonts w:ascii="Times New Roman" w:hAnsi="Times New Roman"/>
              </w:rPr>
              <w:t xml:space="preserve">По факту </w:t>
            </w:r>
          </w:p>
          <w:p w:rsidR="002F1604" w:rsidRDefault="002F1604" w:rsidP="001273E4">
            <w:pPr>
              <w:spacing w:after="0" w:line="240" w:lineRule="auto"/>
              <w:jc w:val="center"/>
              <w:rPr>
                <w:rFonts w:ascii="Times New Roman" w:hAnsi="Times New Roman"/>
              </w:rPr>
            </w:pPr>
          </w:p>
          <w:p w:rsidR="002F1604" w:rsidRDefault="002F1604" w:rsidP="001273E4">
            <w:pPr>
              <w:spacing w:after="0" w:line="240" w:lineRule="auto"/>
              <w:jc w:val="center"/>
              <w:rPr>
                <w:rFonts w:ascii="Times New Roman" w:hAnsi="Times New Roman"/>
              </w:rPr>
            </w:pPr>
            <w:r>
              <w:rPr>
                <w:rFonts w:ascii="Times New Roman" w:hAnsi="Times New Roman"/>
              </w:rPr>
              <w:t>1</w:t>
            </w:r>
          </w:p>
          <w:p w:rsidR="002F1604" w:rsidRDefault="002F1604" w:rsidP="001273E4">
            <w:pPr>
              <w:spacing w:after="0" w:line="240" w:lineRule="auto"/>
              <w:jc w:val="center"/>
              <w:rPr>
                <w:rFonts w:ascii="Times New Roman" w:hAnsi="Times New Roman"/>
              </w:rPr>
            </w:pPr>
            <w:r>
              <w:rPr>
                <w:rFonts w:ascii="Times New Roman" w:hAnsi="Times New Roman"/>
              </w:rPr>
              <w:t>2</w:t>
            </w:r>
          </w:p>
          <w:p w:rsidR="002F1604" w:rsidRDefault="002F1604" w:rsidP="001273E4">
            <w:pPr>
              <w:spacing w:after="0" w:line="240" w:lineRule="auto"/>
              <w:jc w:val="center"/>
              <w:rPr>
                <w:rFonts w:ascii="Times New Roman" w:hAnsi="Times New Roman"/>
              </w:rPr>
            </w:pPr>
            <w:r>
              <w:rPr>
                <w:rFonts w:ascii="Times New Roman" w:hAnsi="Times New Roman"/>
              </w:rPr>
              <w:t>3</w:t>
            </w:r>
          </w:p>
        </w:tc>
      </w:tr>
      <w:tr w:rsidR="001273E4" w:rsidTr="0083258F">
        <w:trPr>
          <w:trHeight w:val="373"/>
        </w:trPr>
        <w:tc>
          <w:tcPr>
            <w:tcW w:w="709" w:type="dxa"/>
            <w:tcBorders>
              <w:left w:val="single" w:sz="4" w:space="0" w:color="auto"/>
              <w:right w:val="single" w:sz="4" w:space="0" w:color="auto"/>
            </w:tcBorders>
          </w:tcPr>
          <w:p w:rsidR="001273E4" w:rsidRDefault="00BA15DD" w:rsidP="001273E4">
            <w:pPr>
              <w:spacing w:after="0" w:line="240" w:lineRule="auto"/>
              <w:rPr>
                <w:rFonts w:ascii="Times New Roman" w:hAnsi="Times New Roman"/>
                <w:b/>
              </w:rPr>
            </w:pPr>
            <w:r>
              <w:rPr>
                <w:rFonts w:ascii="Times New Roman" w:hAnsi="Times New Roman"/>
                <w:b/>
              </w:rPr>
              <w:t>13.3</w:t>
            </w:r>
          </w:p>
        </w:tc>
        <w:tc>
          <w:tcPr>
            <w:tcW w:w="2410" w:type="dxa"/>
            <w:tcBorders>
              <w:left w:val="single" w:sz="4" w:space="0" w:color="auto"/>
              <w:right w:val="single" w:sz="4" w:space="0" w:color="auto"/>
            </w:tcBorders>
          </w:tcPr>
          <w:p w:rsidR="001273E4" w:rsidRPr="0083258F" w:rsidRDefault="001273E4" w:rsidP="001273E4">
            <w:pPr>
              <w:spacing w:after="0" w:line="240" w:lineRule="auto"/>
              <w:rPr>
                <w:rFonts w:ascii="Times New Roman" w:hAnsi="Times New Roman"/>
                <w:b/>
              </w:rPr>
            </w:pPr>
            <w:r w:rsidRPr="0083258F">
              <w:rPr>
                <w:rFonts w:ascii="Times New Roman" w:hAnsi="Times New Roman"/>
                <w:b/>
              </w:rPr>
              <w:t>Выполнение работ, не входящих в должностную инструкцию</w:t>
            </w:r>
          </w:p>
        </w:tc>
        <w:tc>
          <w:tcPr>
            <w:tcW w:w="9781" w:type="dxa"/>
            <w:tcBorders>
              <w:top w:val="single" w:sz="4" w:space="0" w:color="auto"/>
              <w:left w:val="single" w:sz="4" w:space="0" w:color="auto"/>
              <w:bottom w:val="single" w:sz="4" w:space="0" w:color="auto"/>
              <w:right w:val="single" w:sz="4" w:space="0" w:color="auto"/>
            </w:tcBorders>
          </w:tcPr>
          <w:p w:rsidR="001273E4" w:rsidRDefault="001273E4" w:rsidP="001273E4">
            <w:pPr>
              <w:spacing w:after="0" w:line="240" w:lineRule="auto"/>
              <w:jc w:val="right"/>
              <w:rPr>
                <w:rFonts w:ascii="Times New Roman" w:hAnsi="Times New Roman"/>
              </w:rPr>
            </w:pPr>
          </w:p>
          <w:p w:rsidR="001273E4" w:rsidRDefault="001273E4" w:rsidP="001273E4">
            <w:pPr>
              <w:spacing w:after="0" w:line="240" w:lineRule="auto"/>
              <w:jc w:val="right"/>
              <w:rPr>
                <w:rFonts w:ascii="Times New Roman" w:hAnsi="Times New Roman"/>
              </w:rPr>
            </w:pPr>
            <w:r>
              <w:rPr>
                <w:rFonts w:ascii="Times New Roman" w:hAnsi="Times New Roman"/>
              </w:rPr>
              <w:t>небольшой объём работ</w:t>
            </w:r>
          </w:p>
          <w:p w:rsidR="001273E4" w:rsidRDefault="001273E4" w:rsidP="001273E4">
            <w:pPr>
              <w:spacing w:after="0" w:line="240" w:lineRule="auto"/>
              <w:jc w:val="right"/>
              <w:rPr>
                <w:rFonts w:ascii="Times New Roman" w:hAnsi="Times New Roman"/>
              </w:rPr>
            </w:pPr>
            <w:r>
              <w:rPr>
                <w:rFonts w:ascii="Times New Roman" w:hAnsi="Times New Roman"/>
              </w:rPr>
              <w:t>средний объём работ</w:t>
            </w:r>
          </w:p>
          <w:p w:rsidR="001273E4" w:rsidRDefault="001273E4" w:rsidP="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1273E4" w:rsidRDefault="001273E4" w:rsidP="001273E4">
            <w:pPr>
              <w:spacing w:after="0" w:line="240" w:lineRule="auto"/>
              <w:jc w:val="center"/>
              <w:rPr>
                <w:rFonts w:ascii="Times New Roman" w:hAnsi="Times New Roman"/>
              </w:rPr>
            </w:pPr>
            <w:r>
              <w:rPr>
                <w:rFonts w:ascii="Times New Roman" w:hAnsi="Times New Roman"/>
              </w:rPr>
              <w:t>Ежемесячно</w:t>
            </w:r>
          </w:p>
          <w:p w:rsidR="001273E4" w:rsidRDefault="001273E4" w:rsidP="001273E4">
            <w:pPr>
              <w:spacing w:after="0" w:line="240" w:lineRule="auto"/>
              <w:jc w:val="center"/>
              <w:rPr>
                <w:rFonts w:ascii="Times New Roman" w:hAnsi="Times New Roman"/>
              </w:rPr>
            </w:pPr>
            <w:r>
              <w:rPr>
                <w:rFonts w:ascii="Times New Roman" w:hAnsi="Times New Roman"/>
              </w:rPr>
              <w:t>0,5</w:t>
            </w:r>
          </w:p>
          <w:p w:rsidR="001273E4" w:rsidRDefault="001273E4" w:rsidP="001273E4">
            <w:pPr>
              <w:spacing w:after="0" w:line="240" w:lineRule="auto"/>
              <w:jc w:val="center"/>
              <w:rPr>
                <w:rFonts w:ascii="Times New Roman" w:hAnsi="Times New Roman"/>
              </w:rPr>
            </w:pPr>
            <w:r>
              <w:rPr>
                <w:rFonts w:ascii="Times New Roman" w:hAnsi="Times New Roman"/>
              </w:rPr>
              <w:t>1</w:t>
            </w:r>
          </w:p>
          <w:p w:rsidR="001273E4" w:rsidRDefault="001273E4" w:rsidP="001273E4">
            <w:pPr>
              <w:spacing w:after="0" w:line="240" w:lineRule="auto"/>
              <w:jc w:val="center"/>
              <w:rPr>
                <w:rFonts w:ascii="Times New Roman" w:hAnsi="Times New Roman"/>
              </w:rPr>
            </w:pPr>
            <w:r>
              <w:rPr>
                <w:rFonts w:ascii="Times New Roman" w:hAnsi="Times New Roman"/>
              </w:rPr>
              <w:t>2</w:t>
            </w:r>
          </w:p>
        </w:tc>
      </w:tr>
    </w:tbl>
    <w:p w:rsidR="007D6A78" w:rsidRDefault="007D6A78">
      <w:pPr>
        <w:spacing w:after="0"/>
        <w:jc w:val="center"/>
        <w:outlineLvl w:val="0"/>
        <w:rPr>
          <w:rFonts w:ascii="Times New Roman" w:hAnsi="Times New Roman"/>
          <w:b/>
        </w:rPr>
      </w:pPr>
    </w:p>
    <w:p w:rsidR="007D6A78" w:rsidRDefault="007D6A78">
      <w:pPr>
        <w:spacing w:after="0"/>
        <w:jc w:val="center"/>
        <w:outlineLvl w:val="0"/>
        <w:rPr>
          <w:rFonts w:ascii="Times New Roman" w:hAnsi="Times New Roman"/>
          <w:b/>
        </w:rPr>
        <w:sectPr w:rsidR="007D6A78">
          <w:pgSz w:w="16838" w:h="11906" w:orient="landscape"/>
          <w:pgMar w:top="850" w:right="1134" w:bottom="426" w:left="1134" w:header="708" w:footer="708" w:gutter="0"/>
          <w:cols w:space="708"/>
          <w:docGrid w:linePitch="360"/>
        </w:sectPr>
      </w:pPr>
    </w:p>
    <w:p w:rsidR="007D6A78" w:rsidRDefault="001273E4" w:rsidP="00385014">
      <w:pPr>
        <w:pStyle w:val="ac"/>
        <w:spacing w:after="0" w:line="240" w:lineRule="auto"/>
        <w:ind w:left="567"/>
        <w:jc w:val="both"/>
        <w:rPr>
          <w:rFonts w:ascii="Times New Roman" w:hAnsi="Times New Roman"/>
        </w:rPr>
      </w:pPr>
      <w:r w:rsidRPr="00CE238B">
        <w:rPr>
          <w:rFonts w:ascii="Times New Roman" w:hAnsi="Times New Roman"/>
          <w:b/>
        </w:rPr>
        <w:lastRenderedPageBreak/>
        <w:t xml:space="preserve">Критерии оценки деятельности рабочего по комплексному обслуживанию и ремонту зданий, подсобный рабочий для распределения стимулирующей части фонда оплаты труда </w:t>
      </w:r>
    </w:p>
    <w:p w:rsidR="00385014" w:rsidRPr="00CE238B" w:rsidRDefault="00385014" w:rsidP="00385014">
      <w:pPr>
        <w:pStyle w:val="ac"/>
        <w:spacing w:after="0" w:line="240" w:lineRule="auto"/>
        <w:ind w:left="567"/>
        <w:jc w:val="both"/>
        <w:rPr>
          <w:rFonts w:ascii="Times New Roman" w:hAnsi="Times New Roman"/>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229"/>
        <w:gridCol w:w="9781"/>
        <w:gridCol w:w="2410"/>
      </w:tblGrid>
      <w:tr w:rsidR="007D6A78" w:rsidTr="0083258F">
        <w:trPr>
          <w:cantSplit/>
          <w:trHeight w:val="656"/>
        </w:trPr>
        <w:tc>
          <w:tcPr>
            <w:tcW w:w="74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п/п</w:t>
            </w:r>
          </w:p>
        </w:tc>
        <w:tc>
          <w:tcPr>
            <w:tcW w:w="2229"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Критерии</w:t>
            </w:r>
          </w:p>
          <w:p w:rsidR="007D6A78" w:rsidRDefault="007D6A78">
            <w:pPr>
              <w:spacing w:after="0" w:line="240" w:lineRule="auto"/>
              <w:rPr>
                <w:rFonts w:ascii="Times New Roman" w:hAnsi="Times New Roman"/>
              </w:rPr>
            </w:pPr>
          </w:p>
        </w:tc>
        <w:tc>
          <w:tcPr>
            <w:tcW w:w="9781"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Выдаваемые нормы качества деятельности </w:t>
            </w:r>
          </w:p>
          <w:p w:rsidR="007D6A78" w:rsidRDefault="007D6A78">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Период анализа</w:t>
            </w:r>
          </w:p>
        </w:tc>
      </w:tr>
      <w:tr w:rsidR="007D6A78" w:rsidTr="0083258F">
        <w:tc>
          <w:tcPr>
            <w:tcW w:w="743" w:type="dxa"/>
            <w:tcBorders>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13.1</w:t>
            </w:r>
          </w:p>
        </w:tc>
        <w:tc>
          <w:tcPr>
            <w:tcW w:w="2229" w:type="dxa"/>
            <w:tcBorders>
              <w:left w:val="single" w:sz="4" w:space="0" w:color="auto"/>
              <w:right w:val="single" w:sz="4" w:space="0" w:color="auto"/>
            </w:tcBorders>
          </w:tcPr>
          <w:p w:rsidR="007D6A78" w:rsidRPr="0083258F" w:rsidRDefault="001273E4">
            <w:pPr>
              <w:spacing w:after="0" w:line="240" w:lineRule="auto"/>
              <w:rPr>
                <w:rFonts w:ascii="Times New Roman" w:hAnsi="Times New Roman"/>
              </w:rPr>
            </w:pPr>
            <w:r w:rsidRPr="0083258F">
              <w:rPr>
                <w:rFonts w:ascii="Times New Roman" w:hAnsi="Times New Roman"/>
                <w:b/>
              </w:rPr>
              <w:t>Высокое качество работы</w:t>
            </w:r>
          </w:p>
        </w:tc>
        <w:tc>
          <w:tcPr>
            <w:tcW w:w="9781"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оперативность устранения неполадок, возникающих по техническим, стихийным и иным причинам (в ом числе ЧС)</w:t>
            </w:r>
          </w:p>
          <w:p w:rsidR="007D6A78" w:rsidRDefault="001273E4">
            <w:pPr>
              <w:spacing w:after="0" w:line="240" w:lineRule="auto"/>
              <w:jc w:val="right"/>
              <w:rPr>
                <w:rFonts w:ascii="Times New Roman" w:hAnsi="Times New Roman"/>
              </w:rPr>
            </w:pPr>
            <w:r>
              <w:rPr>
                <w:rFonts w:ascii="Times New Roman" w:hAnsi="Times New Roman"/>
              </w:rPr>
              <w:t>небольшой объём работ</w:t>
            </w:r>
          </w:p>
          <w:p w:rsidR="007D6A78" w:rsidRDefault="001273E4">
            <w:pPr>
              <w:spacing w:after="0" w:line="240" w:lineRule="auto"/>
              <w:jc w:val="right"/>
              <w:rPr>
                <w:rFonts w:ascii="Times New Roman" w:hAnsi="Times New Roman"/>
              </w:rPr>
            </w:pPr>
            <w:r>
              <w:rPr>
                <w:rFonts w:ascii="Times New Roman" w:hAnsi="Times New Roman"/>
              </w:rPr>
              <w:t>средний объём работ</w:t>
            </w:r>
          </w:p>
          <w:p w:rsidR="007D6A78" w:rsidRDefault="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Месяц </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tc>
      </w:tr>
      <w:tr w:rsidR="001273E4" w:rsidTr="0083258F">
        <w:trPr>
          <w:trHeight w:val="1120"/>
        </w:trPr>
        <w:tc>
          <w:tcPr>
            <w:tcW w:w="743" w:type="dxa"/>
            <w:tcBorders>
              <w:left w:val="single" w:sz="4" w:space="0" w:color="auto"/>
              <w:right w:val="single" w:sz="4" w:space="0" w:color="auto"/>
            </w:tcBorders>
          </w:tcPr>
          <w:p w:rsidR="001273E4" w:rsidRDefault="00BA15DD" w:rsidP="001273E4">
            <w:pPr>
              <w:spacing w:after="0" w:line="240" w:lineRule="auto"/>
              <w:jc w:val="both"/>
              <w:rPr>
                <w:rFonts w:ascii="Times New Roman" w:hAnsi="Times New Roman"/>
                <w:b/>
              </w:rPr>
            </w:pPr>
            <w:r>
              <w:rPr>
                <w:rFonts w:ascii="Times New Roman" w:hAnsi="Times New Roman"/>
                <w:b/>
              </w:rPr>
              <w:t>13.2</w:t>
            </w:r>
          </w:p>
        </w:tc>
        <w:tc>
          <w:tcPr>
            <w:tcW w:w="2229" w:type="dxa"/>
            <w:tcBorders>
              <w:left w:val="single" w:sz="4" w:space="0" w:color="auto"/>
              <w:right w:val="single" w:sz="4" w:space="0" w:color="auto"/>
            </w:tcBorders>
          </w:tcPr>
          <w:p w:rsidR="001273E4" w:rsidRPr="0083258F" w:rsidRDefault="001273E4" w:rsidP="001273E4">
            <w:pPr>
              <w:spacing w:after="0" w:line="240" w:lineRule="auto"/>
              <w:jc w:val="both"/>
              <w:rPr>
                <w:rFonts w:ascii="Times New Roman" w:hAnsi="Times New Roman"/>
                <w:b/>
              </w:rPr>
            </w:pPr>
            <w:r w:rsidRPr="0083258F">
              <w:rPr>
                <w:rFonts w:ascii="Times New Roman" w:hAnsi="Times New Roman"/>
                <w:b/>
                <w:color w:val="000000"/>
              </w:rPr>
              <w:t>Участие в общественно-полезной жизни ДДЮ</w:t>
            </w:r>
          </w:p>
        </w:tc>
        <w:tc>
          <w:tcPr>
            <w:tcW w:w="9781" w:type="dxa"/>
            <w:tcBorders>
              <w:top w:val="single" w:sz="4" w:space="0" w:color="auto"/>
              <w:left w:val="single" w:sz="4" w:space="0" w:color="auto"/>
              <w:bottom w:val="single" w:sz="4" w:space="0" w:color="auto"/>
              <w:right w:val="single" w:sz="4" w:space="0" w:color="auto"/>
            </w:tcBorders>
          </w:tcPr>
          <w:p w:rsidR="001273E4" w:rsidRDefault="001273E4" w:rsidP="001273E4">
            <w:pPr>
              <w:spacing w:after="0" w:line="240" w:lineRule="auto"/>
              <w:rPr>
                <w:rFonts w:ascii="Times New Roman" w:hAnsi="Times New Roman"/>
              </w:rPr>
            </w:pPr>
            <w:r>
              <w:rPr>
                <w:rFonts w:ascii="Times New Roman" w:hAnsi="Times New Roman"/>
              </w:rPr>
              <w:t xml:space="preserve">подготовка ДДЮ к новому учебному году, </w:t>
            </w:r>
            <w:r w:rsidRPr="001273E4">
              <w:rPr>
                <w:rFonts w:ascii="Times New Roman" w:hAnsi="Times New Roman"/>
              </w:rPr>
              <w:t>смотру по ОТ (по представлению директора, заместителей директора по УВР, АХЧ, руководителя структурного</w:t>
            </w:r>
            <w:r>
              <w:rPr>
                <w:rFonts w:ascii="Times New Roman" w:hAnsi="Times New Roman"/>
              </w:rPr>
              <w:t xml:space="preserve"> подразделения)</w:t>
            </w:r>
          </w:p>
          <w:p w:rsidR="001273E4" w:rsidRDefault="001273E4" w:rsidP="001273E4">
            <w:pPr>
              <w:spacing w:after="0" w:line="240" w:lineRule="auto"/>
              <w:jc w:val="right"/>
              <w:rPr>
                <w:rFonts w:ascii="Times New Roman" w:hAnsi="Times New Roman"/>
              </w:rPr>
            </w:pPr>
            <w:r>
              <w:rPr>
                <w:rFonts w:ascii="Times New Roman" w:hAnsi="Times New Roman"/>
              </w:rPr>
              <w:t>небольшой объём работ</w:t>
            </w:r>
          </w:p>
          <w:p w:rsidR="001273E4" w:rsidRDefault="001273E4" w:rsidP="001273E4">
            <w:pPr>
              <w:spacing w:after="0" w:line="240" w:lineRule="auto"/>
              <w:jc w:val="right"/>
              <w:rPr>
                <w:rFonts w:ascii="Times New Roman" w:hAnsi="Times New Roman"/>
              </w:rPr>
            </w:pPr>
            <w:r>
              <w:rPr>
                <w:rFonts w:ascii="Times New Roman" w:hAnsi="Times New Roman"/>
              </w:rPr>
              <w:t>средний объём работ</w:t>
            </w:r>
          </w:p>
          <w:p w:rsidR="001273E4" w:rsidRDefault="001273E4" w:rsidP="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1273E4" w:rsidRDefault="001273E4" w:rsidP="001273E4">
            <w:pPr>
              <w:spacing w:after="0" w:line="240" w:lineRule="auto"/>
              <w:jc w:val="center"/>
              <w:rPr>
                <w:rFonts w:ascii="Times New Roman" w:hAnsi="Times New Roman"/>
              </w:rPr>
            </w:pPr>
            <w:r>
              <w:rPr>
                <w:rFonts w:ascii="Times New Roman" w:hAnsi="Times New Roman"/>
              </w:rPr>
              <w:t xml:space="preserve">По факту </w:t>
            </w:r>
          </w:p>
          <w:p w:rsidR="001273E4" w:rsidRDefault="001273E4" w:rsidP="001273E4">
            <w:pPr>
              <w:spacing w:after="0" w:line="240" w:lineRule="auto"/>
              <w:jc w:val="center"/>
              <w:rPr>
                <w:rFonts w:ascii="Times New Roman" w:hAnsi="Times New Roman"/>
              </w:rPr>
            </w:pPr>
          </w:p>
          <w:p w:rsidR="001273E4" w:rsidRDefault="001273E4" w:rsidP="001273E4">
            <w:pPr>
              <w:spacing w:after="0" w:line="240" w:lineRule="auto"/>
              <w:jc w:val="center"/>
              <w:rPr>
                <w:rFonts w:ascii="Times New Roman" w:hAnsi="Times New Roman"/>
              </w:rPr>
            </w:pPr>
            <w:r>
              <w:rPr>
                <w:rFonts w:ascii="Times New Roman" w:hAnsi="Times New Roman"/>
              </w:rPr>
              <w:t>1</w:t>
            </w:r>
          </w:p>
          <w:p w:rsidR="001273E4" w:rsidRDefault="001273E4" w:rsidP="001273E4">
            <w:pPr>
              <w:spacing w:after="0" w:line="240" w:lineRule="auto"/>
              <w:jc w:val="center"/>
              <w:rPr>
                <w:rFonts w:ascii="Times New Roman" w:hAnsi="Times New Roman"/>
              </w:rPr>
            </w:pPr>
            <w:r>
              <w:rPr>
                <w:rFonts w:ascii="Times New Roman" w:hAnsi="Times New Roman"/>
              </w:rPr>
              <w:t>2</w:t>
            </w:r>
          </w:p>
          <w:p w:rsidR="001273E4" w:rsidRDefault="001273E4" w:rsidP="001273E4">
            <w:pPr>
              <w:spacing w:after="0" w:line="240" w:lineRule="auto"/>
              <w:jc w:val="center"/>
              <w:rPr>
                <w:rFonts w:ascii="Times New Roman" w:hAnsi="Times New Roman"/>
              </w:rPr>
            </w:pPr>
            <w:r>
              <w:rPr>
                <w:rFonts w:ascii="Times New Roman" w:hAnsi="Times New Roman"/>
              </w:rPr>
              <w:t>3</w:t>
            </w:r>
          </w:p>
        </w:tc>
      </w:tr>
      <w:tr w:rsidR="001273E4" w:rsidTr="0083258F">
        <w:trPr>
          <w:trHeight w:val="1120"/>
        </w:trPr>
        <w:tc>
          <w:tcPr>
            <w:tcW w:w="743" w:type="dxa"/>
            <w:tcBorders>
              <w:left w:val="single" w:sz="4" w:space="0" w:color="auto"/>
              <w:right w:val="single" w:sz="4" w:space="0" w:color="auto"/>
            </w:tcBorders>
          </w:tcPr>
          <w:p w:rsidR="001273E4" w:rsidRDefault="00BA15DD" w:rsidP="001273E4">
            <w:pPr>
              <w:spacing w:after="0" w:line="240" w:lineRule="auto"/>
              <w:rPr>
                <w:rFonts w:ascii="Times New Roman" w:hAnsi="Times New Roman"/>
                <w:b/>
              </w:rPr>
            </w:pPr>
            <w:r>
              <w:rPr>
                <w:rFonts w:ascii="Times New Roman" w:hAnsi="Times New Roman"/>
                <w:b/>
              </w:rPr>
              <w:t>13.3</w:t>
            </w:r>
          </w:p>
        </w:tc>
        <w:tc>
          <w:tcPr>
            <w:tcW w:w="2229" w:type="dxa"/>
            <w:tcBorders>
              <w:left w:val="single" w:sz="4" w:space="0" w:color="auto"/>
              <w:right w:val="single" w:sz="4" w:space="0" w:color="auto"/>
            </w:tcBorders>
          </w:tcPr>
          <w:p w:rsidR="001273E4" w:rsidRPr="0083258F" w:rsidRDefault="001273E4" w:rsidP="001273E4">
            <w:pPr>
              <w:spacing w:after="0" w:line="240" w:lineRule="auto"/>
              <w:rPr>
                <w:rFonts w:ascii="Times New Roman" w:hAnsi="Times New Roman"/>
                <w:b/>
              </w:rPr>
            </w:pPr>
            <w:r w:rsidRPr="0083258F">
              <w:rPr>
                <w:rFonts w:ascii="Times New Roman" w:hAnsi="Times New Roman"/>
                <w:b/>
              </w:rPr>
              <w:t>Выполнение работ, не входящих в должностную инструкцию</w:t>
            </w:r>
          </w:p>
        </w:tc>
        <w:tc>
          <w:tcPr>
            <w:tcW w:w="9781" w:type="dxa"/>
            <w:tcBorders>
              <w:top w:val="single" w:sz="4" w:space="0" w:color="auto"/>
              <w:left w:val="single" w:sz="4" w:space="0" w:color="auto"/>
              <w:bottom w:val="single" w:sz="4" w:space="0" w:color="auto"/>
              <w:right w:val="single" w:sz="4" w:space="0" w:color="auto"/>
            </w:tcBorders>
          </w:tcPr>
          <w:p w:rsidR="001273E4" w:rsidRDefault="001273E4" w:rsidP="001273E4">
            <w:pPr>
              <w:spacing w:after="0" w:line="240" w:lineRule="auto"/>
              <w:jc w:val="right"/>
              <w:rPr>
                <w:rFonts w:ascii="Times New Roman" w:hAnsi="Times New Roman"/>
              </w:rPr>
            </w:pPr>
          </w:p>
          <w:p w:rsidR="001273E4" w:rsidRDefault="001273E4" w:rsidP="001273E4">
            <w:pPr>
              <w:spacing w:after="0" w:line="240" w:lineRule="auto"/>
              <w:jc w:val="right"/>
              <w:rPr>
                <w:rFonts w:ascii="Times New Roman" w:hAnsi="Times New Roman"/>
              </w:rPr>
            </w:pPr>
            <w:r>
              <w:rPr>
                <w:rFonts w:ascii="Times New Roman" w:hAnsi="Times New Roman"/>
              </w:rPr>
              <w:t>небольшой объём работ</w:t>
            </w:r>
          </w:p>
          <w:p w:rsidR="001273E4" w:rsidRDefault="001273E4" w:rsidP="001273E4">
            <w:pPr>
              <w:spacing w:after="0" w:line="240" w:lineRule="auto"/>
              <w:jc w:val="right"/>
              <w:rPr>
                <w:rFonts w:ascii="Times New Roman" w:hAnsi="Times New Roman"/>
              </w:rPr>
            </w:pPr>
            <w:r>
              <w:rPr>
                <w:rFonts w:ascii="Times New Roman" w:hAnsi="Times New Roman"/>
              </w:rPr>
              <w:t>средний объём работ</w:t>
            </w:r>
          </w:p>
          <w:p w:rsidR="001273E4" w:rsidRDefault="001273E4" w:rsidP="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410" w:type="dxa"/>
            <w:tcBorders>
              <w:top w:val="single" w:sz="4" w:space="0" w:color="auto"/>
              <w:left w:val="single" w:sz="4" w:space="0" w:color="auto"/>
              <w:bottom w:val="single" w:sz="4" w:space="0" w:color="auto"/>
              <w:right w:val="single" w:sz="4" w:space="0" w:color="auto"/>
            </w:tcBorders>
          </w:tcPr>
          <w:p w:rsidR="001273E4" w:rsidRDefault="001273E4" w:rsidP="001273E4">
            <w:pPr>
              <w:spacing w:after="0" w:line="240" w:lineRule="auto"/>
              <w:jc w:val="center"/>
              <w:rPr>
                <w:rFonts w:ascii="Times New Roman" w:hAnsi="Times New Roman"/>
              </w:rPr>
            </w:pPr>
            <w:r>
              <w:rPr>
                <w:rFonts w:ascii="Times New Roman" w:hAnsi="Times New Roman"/>
              </w:rPr>
              <w:t>Ежемесячно</w:t>
            </w:r>
          </w:p>
          <w:p w:rsidR="001273E4" w:rsidRDefault="001273E4" w:rsidP="001273E4">
            <w:pPr>
              <w:spacing w:after="0" w:line="240" w:lineRule="auto"/>
              <w:jc w:val="center"/>
              <w:rPr>
                <w:rFonts w:ascii="Times New Roman" w:hAnsi="Times New Roman"/>
              </w:rPr>
            </w:pPr>
            <w:r>
              <w:rPr>
                <w:rFonts w:ascii="Times New Roman" w:hAnsi="Times New Roman"/>
              </w:rPr>
              <w:t>0,5</w:t>
            </w:r>
          </w:p>
          <w:p w:rsidR="001273E4" w:rsidRDefault="001273E4" w:rsidP="001273E4">
            <w:pPr>
              <w:spacing w:after="0" w:line="240" w:lineRule="auto"/>
              <w:jc w:val="center"/>
              <w:rPr>
                <w:rFonts w:ascii="Times New Roman" w:hAnsi="Times New Roman"/>
              </w:rPr>
            </w:pPr>
            <w:r>
              <w:rPr>
                <w:rFonts w:ascii="Times New Roman" w:hAnsi="Times New Roman"/>
              </w:rPr>
              <w:t>1</w:t>
            </w:r>
          </w:p>
          <w:p w:rsidR="001273E4" w:rsidRDefault="001273E4" w:rsidP="001273E4">
            <w:pPr>
              <w:spacing w:after="0" w:line="240" w:lineRule="auto"/>
              <w:jc w:val="center"/>
              <w:rPr>
                <w:rFonts w:ascii="Times New Roman" w:hAnsi="Times New Roman"/>
              </w:rPr>
            </w:pPr>
            <w:r>
              <w:rPr>
                <w:rFonts w:ascii="Times New Roman" w:hAnsi="Times New Roman"/>
              </w:rPr>
              <w:t>2</w:t>
            </w:r>
          </w:p>
        </w:tc>
      </w:tr>
    </w:tbl>
    <w:p w:rsidR="007D6A78" w:rsidRDefault="007D6A78">
      <w:pPr>
        <w:pStyle w:val="ac"/>
        <w:spacing w:after="160" w:line="259" w:lineRule="auto"/>
        <w:ind w:left="360"/>
        <w:rPr>
          <w:rFonts w:ascii="Times New Roman" w:eastAsiaTheme="minorHAnsi" w:hAnsi="Times New Roman"/>
          <w:b/>
        </w:rPr>
      </w:pPr>
    </w:p>
    <w:p w:rsidR="007D6A78" w:rsidRDefault="001273E4">
      <w:pPr>
        <w:spacing w:after="160" w:line="259" w:lineRule="auto"/>
        <w:rPr>
          <w:rFonts w:ascii="Times New Roman" w:eastAsiaTheme="minorHAnsi" w:hAnsi="Times New Roman"/>
          <w:b/>
        </w:rPr>
      </w:pPr>
      <w:r>
        <w:rPr>
          <w:rFonts w:ascii="Times New Roman" w:eastAsiaTheme="minorHAnsi" w:hAnsi="Times New Roman"/>
          <w:b/>
        </w:rPr>
        <w:br w:type="page"/>
      </w:r>
    </w:p>
    <w:p w:rsidR="00385014" w:rsidRDefault="00385014" w:rsidP="00385014">
      <w:pPr>
        <w:pStyle w:val="ac"/>
        <w:spacing w:after="0" w:line="240" w:lineRule="auto"/>
        <w:ind w:left="567"/>
        <w:jc w:val="both"/>
        <w:rPr>
          <w:rFonts w:ascii="Times New Roman" w:hAnsi="Times New Roman"/>
        </w:rPr>
      </w:pPr>
      <w:r>
        <w:rPr>
          <w:rFonts w:ascii="Times New Roman" w:hAnsi="Times New Roman"/>
          <w:b/>
        </w:rPr>
        <w:lastRenderedPageBreak/>
        <w:t xml:space="preserve">14. </w:t>
      </w:r>
      <w:r w:rsidR="001273E4">
        <w:rPr>
          <w:rFonts w:ascii="Times New Roman" w:hAnsi="Times New Roman"/>
          <w:b/>
        </w:rPr>
        <w:t xml:space="preserve">Критерии оценки деятельности </w:t>
      </w:r>
      <w:r w:rsidR="001273E4" w:rsidRPr="0083258F">
        <w:rPr>
          <w:rFonts w:ascii="Times New Roman" w:hAnsi="Times New Roman"/>
          <w:b/>
        </w:rPr>
        <w:t xml:space="preserve">руководителя структурного подразделения </w:t>
      </w:r>
      <w:r>
        <w:rPr>
          <w:rFonts w:ascii="Times New Roman" w:hAnsi="Times New Roman"/>
          <w:b/>
        </w:rPr>
        <w:t>(</w:t>
      </w:r>
      <w:r w:rsidR="001273E4" w:rsidRPr="0083258F">
        <w:rPr>
          <w:rFonts w:ascii="Times New Roman" w:hAnsi="Times New Roman"/>
          <w:b/>
        </w:rPr>
        <w:t>заведующего отделом</w:t>
      </w:r>
      <w:r>
        <w:rPr>
          <w:rFonts w:ascii="Times New Roman" w:hAnsi="Times New Roman"/>
          <w:b/>
        </w:rPr>
        <w:t>)</w:t>
      </w:r>
      <w:r w:rsidR="001273E4">
        <w:rPr>
          <w:rFonts w:ascii="Times New Roman" w:hAnsi="Times New Roman"/>
          <w:b/>
        </w:rPr>
        <w:t xml:space="preserve"> для распределения стимулирующей части фонда оплаты труда </w:t>
      </w:r>
    </w:p>
    <w:p w:rsidR="00CE238B" w:rsidRDefault="00CE238B" w:rsidP="00CE238B">
      <w:pPr>
        <w:pStyle w:val="ac"/>
        <w:spacing w:after="0" w:line="240" w:lineRule="auto"/>
        <w:ind w:left="567"/>
        <w:jc w:val="both"/>
        <w:rPr>
          <w:rFonts w:ascii="Times New Roman" w:hAnsi="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616"/>
        <w:gridCol w:w="1700"/>
      </w:tblGrid>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w:t>
            </w:r>
          </w:p>
          <w:p w:rsidR="007D6A78" w:rsidRDefault="001273E4">
            <w:pPr>
              <w:spacing w:after="0" w:line="240" w:lineRule="auto"/>
              <w:jc w:val="center"/>
              <w:rPr>
                <w:rFonts w:ascii="Times New Roman" w:hAnsi="Times New Roman"/>
                <w:b/>
              </w:rPr>
            </w:pPr>
            <w:r>
              <w:rPr>
                <w:rFonts w:ascii="Times New Roman" w:hAnsi="Times New Roman"/>
                <w:b/>
              </w:rPr>
              <w:t>п/п</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Показатель</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Баллы</w:t>
            </w:r>
          </w:p>
        </w:tc>
      </w:tr>
      <w:tr w:rsidR="007D6A78">
        <w:tc>
          <w:tcPr>
            <w:tcW w:w="15309" w:type="dxa"/>
            <w:gridSpan w:val="3"/>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14.1. Эффективность образовательно-воспитательного процесса:</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14.1.1</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Наполняемость контингента обучающихся в объединениях СП по итогам проверок:</w:t>
            </w:r>
          </w:p>
          <w:p w:rsidR="007D6A78" w:rsidRDefault="001273E4">
            <w:pPr>
              <w:spacing w:after="0" w:line="240" w:lineRule="auto"/>
              <w:jc w:val="right"/>
              <w:rPr>
                <w:rFonts w:ascii="Times New Roman" w:hAnsi="Times New Roman"/>
              </w:rPr>
            </w:pPr>
            <w:r>
              <w:rPr>
                <w:rFonts w:ascii="Times New Roman" w:hAnsi="Times New Roman"/>
              </w:rPr>
              <w:t>от 80 до 90%-</w:t>
            </w:r>
          </w:p>
          <w:p w:rsidR="007D6A78" w:rsidRDefault="001273E4">
            <w:pPr>
              <w:spacing w:after="0" w:line="240" w:lineRule="auto"/>
              <w:jc w:val="right"/>
              <w:rPr>
                <w:rFonts w:ascii="Times New Roman" w:hAnsi="Times New Roman"/>
                <w:b/>
              </w:rPr>
            </w:pPr>
            <w:r>
              <w:rPr>
                <w:rFonts w:ascii="Times New Roman" w:hAnsi="Times New Roman"/>
              </w:rPr>
              <w:t>90% и выше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b/>
              </w:rPr>
            </w:pPr>
            <w:r>
              <w:rPr>
                <w:rFonts w:ascii="Times New Roman" w:hAnsi="Times New Roman"/>
              </w:rPr>
              <w:t>1</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14.1.2</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Качественное выполнение программы деятельности структурного подразделения по итогам проверок:</w:t>
            </w:r>
          </w:p>
          <w:p w:rsidR="007D6A78" w:rsidRDefault="007D6A78">
            <w:pPr>
              <w:spacing w:after="0" w:line="240" w:lineRule="auto"/>
              <w:jc w:val="right"/>
              <w:rPr>
                <w:rFonts w:ascii="Times New Roman" w:hAnsi="Times New Roman"/>
              </w:rPr>
            </w:pPr>
          </w:p>
          <w:p w:rsidR="007D6A78" w:rsidRDefault="001273E4">
            <w:pPr>
              <w:spacing w:after="0" w:line="240" w:lineRule="auto"/>
              <w:jc w:val="right"/>
              <w:rPr>
                <w:rFonts w:ascii="Times New Roman" w:hAnsi="Times New Roman"/>
              </w:rPr>
            </w:pPr>
            <w:r>
              <w:rPr>
                <w:rFonts w:ascii="Times New Roman" w:hAnsi="Times New Roman"/>
              </w:rPr>
              <w:t>от 80 до 90%-</w:t>
            </w:r>
          </w:p>
          <w:p w:rsidR="007D6A78" w:rsidRDefault="001273E4">
            <w:pPr>
              <w:spacing w:after="0" w:line="240" w:lineRule="auto"/>
              <w:jc w:val="right"/>
              <w:rPr>
                <w:rFonts w:ascii="Times New Roman" w:hAnsi="Times New Roman"/>
                <w:b/>
              </w:rPr>
            </w:pPr>
            <w:r>
              <w:rPr>
                <w:rFonts w:ascii="Times New Roman" w:hAnsi="Times New Roman"/>
              </w:rPr>
              <w:t>90% и выше-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right="-150"/>
              <w:jc w:val="center"/>
              <w:rPr>
                <w:rFonts w:ascii="Times New Roman" w:hAnsi="Times New Roman"/>
              </w:rPr>
            </w:pPr>
            <w:r>
              <w:rPr>
                <w:rFonts w:ascii="Times New Roman" w:hAnsi="Times New Roman"/>
              </w:rPr>
              <w:t>2 раза в год (январь, май)</w:t>
            </w:r>
          </w:p>
          <w:p w:rsidR="007D6A78" w:rsidRDefault="001273E4">
            <w:pPr>
              <w:spacing w:after="0" w:line="240" w:lineRule="auto"/>
              <w:jc w:val="center"/>
              <w:rPr>
                <w:rFonts w:ascii="Times New Roman" w:hAnsi="Times New Roman"/>
                <w:b/>
              </w:rPr>
            </w:pPr>
            <w:r>
              <w:rPr>
                <w:rFonts w:ascii="Times New Roman" w:hAnsi="Times New Roman"/>
                <w:b/>
              </w:rPr>
              <w:t>0,5</w:t>
            </w:r>
          </w:p>
          <w:p w:rsidR="007D6A78" w:rsidRDefault="001273E4">
            <w:pPr>
              <w:spacing w:after="0" w:line="240" w:lineRule="auto"/>
              <w:jc w:val="center"/>
              <w:rPr>
                <w:rFonts w:ascii="Times New Roman" w:hAnsi="Times New Roman"/>
                <w:b/>
              </w:rPr>
            </w:pPr>
            <w:r>
              <w:rPr>
                <w:rFonts w:ascii="Times New Roman" w:hAnsi="Times New Roman"/>
                <w:b/>
              </w:rPr>
              <w:t>1</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BA15DD">
            <w:pPr>
              <w:spacing w:after="0" w:line="240" w:lineRule="auto"/>
              <w:jc w:val="center"/>
              <w:rPr>
                <w:rFonts w:ascii="Times New Roman" w:hAnsi="Times New Roman"/>
                <w:b/>
              </w:rPr>
            </w:pPr>
            <w:r>
              <w:rPr>
                <w:rFonts w:ascii="Times New Roman" w:hAnsi="Times New Roman"/>
                <w:b/>
              </w:rPr>
              <w:t>14.1.3</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Своевременное и качественное заполнение документации, в том числе бухгалтерской отчетности; соблюдение сроков исполнения документации; </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ежемесячно</w:t>
            </w:r>
          </w:p>
          <w:p w:rsidR="007D6A78" w:rsidRDefault="001273E4">
            <w:pPr>
              <w:spacing w:after="0" w:line="240" w:lineRule="auto"/>
              <w:jc w:val="center"/>
              <w:rPr>
                <w:rFonts w:ascii="Times New Roman" w:hAnsi="Times New Roman"/>
              </w:rPr>
            </w:pPr>
            <w:r>
              <w:rPr>
                <w:rFonts w:ascii="Times New Roman" w:hAnsi="Times New Roman"/>
              </w:rPr>
              <w:t>0,5</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BA15DD">
            <w:pPr>
              <w:spacing w:after="0" w:line="240" w:lineRule="auto"/>
              <w:jc w:val="center"/>
              <w:rPr>
                <w:rFonts w:ascii="Times New Roman" w:hAnsi="Times New Roman"/>
                <w:b/>
              </w:rPr>
            </w:pPr>
            <w:r>
              <w:rPr>
                <w:rFonts w:ascii="Times New Roman" w:hAnsi="Times New Roman"/>
                <w:b/>
              </w:rPr>
              <w:t>14.1.4</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rPr>
              <w:t>Удельный вес численности воспитанников, принимающих участие в конкурсах, фестивалях различного уровня от общей численности учащихся составляет не ниже 40%. На основании отчетов и по представлению заместителя директора по УВР</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right="35"/>
              <w:jc w:val="center"/>
              <w:rPr>
                <w:rFonts w:ascii="Times New Roman" w:hAnsi="Times New Roman"/>
              </w:rPr>
            </w:pPr>
            <w:r>
              <w:rPr>
                <w:rFonts w:ascii="Times New Roman" w:hAnsi="Times New Roman"/>
              </w:rPr>
              <w:t>1 раз в год май</w:t>
            </w:r>
          </w:p>
          <w:p w:rsidR="007D6A78" w:rsidRDefault="001273E4">
            <w:pPr>
              <w:spacing w:after="0" w:line="240" w:lineRule="auto"/>
              <w:jc w:val="center"/>
              <w:rPr>
                <w:rFonts w:ascii="Times New Roman" w:hAnsi="Times New Roman"/>
                <w:b/>
              </w:rPr>
            </w:pPr>
            <w:r>
              <w:rPr>
                <w:rFonts w:ascii="Times New Roman" w:hAnsi="Times New Roman"/>
                <w:b/>
              </w:rPr>
              <w:t>2</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BA15DD">
            <w:pPr>
              <w:spacing w:after="0" w:line="240" w:lineRule="auto"/>
              <w:jc w:val="center"/>
              <w:rPr>
                <w:rFonts w:ascii="Times New Roman" w:hAnsi="Times New Roman"/>
                <w:b/>
              </w:rPr>
            </w:pPr>
            <w:r>
              <w:rPr>
                <w:rFonts w:ascii="Times New Roman" w:hAnsi="Times New Roman"/>
                <w:b/>
              </w:rPr>
              <w:t>14.1.5</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rPr>
                <w:rFonts w:ascii="Times New Roman" w:hAnsi="Times New Roman"/>
                <w:b/>
              </w:rPr>
            </w:pPr>
            <w:r>
              <w:rPr>
                <w:rFonts w:ascii="Times New Roman" w:hAnsi="Times New Roman"/>
              </w:rPr>
              <w:t>Обеспечение в СП условий, направленных на здоровьесбережение и безопасность участников образовательного процесса, отсутствие замечаний по итогам проверок ОУ (приемка к учебному году, смотр по охране труда)</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right="-150"/>
              <w:jc w:val="center"/>
              <w:rPr>
                <w:rFonts w:ascii="Times New Roman" w:hAnsi="Times New Roman"/>
                <w:sz w:val="16"/>
                <w:szCs w:val="16"/>
              </w:rPr>
            </w:pPr>
            <w:r>
              <w:rPr>
                <w:rFonts w:ascii="Times New Roman" w:hAnsi="Times New Roman"/>
                <w:sz w:val="16"/>
                <w:szCs w:val="16"/>
              </w:rPr>
              <w:t xml:space="preserve">2 раза в год </w:t>
            </w:r>
            <w:r>
              <w:rPr>
                <w:rFonts w:ascii="Times New Roman" w:hAnsi="Times New Roman"/>
                <w:sz w:val="16"/>
                <w:szCs w:val="16"/>
              </w:rPr>
              <w:br/>
              <w:t>(сентябрь, февраль)</w:t>
            </w:r>
          </w:p>
          <w:p w:rsidR="007D6A78" w:rsidRDefault="001273E4">
            <w:pPr>
              <w:spacing w:after="0" w:line="240" w:lineRule="auto"/>
              <w:jc w:val="center"/>
              <w:rPr>
                <w:rFonts w:ascii="Times New Roman" w:hAnsi="Times New Roman"/>
                <w:b/>
              </w:rPr>
            </w:pPr>
            <w:r>
              <w:rPr>
                <w:rFonts w:ascii="Times New Roman" w:hAnsi="Times New Roman"/>
                <w:b/>
              </w:rPr>
              <w:t>1</w:t>
            </w:r>
          </w:p>
        </w:tc>
      </w:tr>
      <w:tr w:rsidR="007D6A78">
        <w:tc>
          <w:tcPr>
            <w:tcW w:w="15309" w:type="dxa"/>
            <w:gridSpan w:val="3"/>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14.2. Эффективность использования современных технологий в образовательном процессе и деятельности СП:</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14.2.1.</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Распространение педагогического опыта СП в профессиональном сообществе через </w:t>
            </w:r>
            <w:r>
              <w:rPr>
                <w:rFonts w:ascii="Times New Roman" w:hAnsi="Times New Roman"/>
                <w:i/>
              </w:rPr>
              <w:t>самостоятельно</w:t>
            </w:r>
            <w:r>
              <w:rPr>
                <w:rFonts w:ascii="Times New Roman" w:hAnsi="Times New Roman"/>
              </w:rPr>
              <w:t xml:space="preserve"> </w:t>
            </w:r>
            <w:r>
              <w:rPr>
                <w:rFonts w:ascii="Times New Roman" w:hAnsi="Times New Roman"/>
                <w:i/>
              </w:rPr>
              <w:t>организованное</w:t>
            </w:r>
            <w:r>
              <w:rPr>
                <w:rFonts w:ascii="Times New Roman" w:hAnsi="Times New Roman"/>
              </w:rPr>
              <w:t xml:space="preserve"> проведение семинаров, конференций:</w:t>
            </w:r>
          </w:p>
          <w:p w:rsidR="007D6A78" w:rsidRDefault="001273E4">
            <w:pPr>
              <w:spacing w:after="0" w:line="240" w:lineRule="auto"/>
              <w:jc w:val="right"/>
              <w:rPr>
                <w:rFonts w:ascii="Times New Roman" w:hAnsi="Times New Roman"/>
              </w:rPr>
            </w:pPr>
            <w:r>
              <w:rPr>
                <w:rFonts w:ascii="Times New Roman" w:hAnsi="Times New Roman"/>
              </w:rPr>
              <w:t>на уровне ОУ</w:t>
            </w:r>
          </w:p>
          <w:p w:rsidR="007D6A78" w:rsidRDefault="001273E4">
            <w:pPr>
              <w:spacing w:after="0" w:line="240" w:lineRule="auto"/>
              <w:jc w:val="right"/>
              <w:rPr>
                <w:rFonts w:ascii="Times New Roman" w:hAnsi="Times New Roman"/>
              </w:rPr>
            </w:pPr>
            <w:r>
              <w:rPr>
                <w:rFonts w:ascii="Times New Roman" w:hAnsi="Times New Roman"/>
              </w:rPr>
              <w:t>на муниципальном уровне</w:t>
            </w:r>
          </w:p>
          <w:p w:rsidR="007D6A78" w:rsidRDefault="001273E4">
            <w:pPr>
              <w:spacing w:after="0" w:line="240" w:lineRule="auto"/>
              <w:jc w:val="right"/>
              <w:rPr>
                <w:rFonts w:ascii="Times New Roman" w:hAnsi="Times New Roman"/>
              </w:rPr>
            </w:pPr>
            <w:r>
              <w:rPr>
                <w:rFonts w:ascii="Times New Roman" w:hAnsi="Times New Roman"/>
              </w:rPr>
              <w:t>на региональном уровне</w:t>
            </w:r>
          </w:p>
          <w:p w:rsidR="007D6A78" w:rsidRDefault="001273E4">
            <w:pPr>
              <w:spacing w:after="0" w:line="240" w:lineRule="auto"/>
              <w:jc w:val="right"/>
              <w:rPr>
                <w:rFonts w:ascii="Times New Roman" w:hAnsi="Times New Roman"/>
                <w:b/>
              </w:rPr>
            </w:pPr>
            <w:r>
              <w:rPr>
                <w:rFonts w:ascii="Times New Roman" w:hAnsi="Times New Roman"/>
              </w:rPr>
              <w:t>на всероссийском или международном уровне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по факту</w:t>
            </w:r>
          </w:p>
          <w:p w:rsidR="007D6A78" w:rsidRDefault="007D6A78">
            <w:pPr>
              <w:autoSpaceDE w:val="0"/>
              <w:autoSpaceDN w:val="0"/>
              <w:adjustRightInd w:val="0"/>
              <w:spacing w:after="0" w:line="240" w:lineRule="auto"/>
              <w:ind w:left="23" w:right="-150" w:hanging="23"/>
              <w:rPr>
                <w:rFonts w:ascii="Times New Roman" w:hAnsi="Times New Roman"/>
              </w:rPr>
            </w:pPr>
          </w:p>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0,5</w:t>
            </w:r>
          </w:p>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1,5</w:t>
            </w:r>
          </w:p>
          <w:p w:rsidR="007D6A78" w:rsidRDefault="001273E4">
            <w:pPr>
              <w:autoSpaceDE w:val="0"/>
              <w:autoSpaceDN w:val="0"/>
              <w:adjustRightInd w:val="0"/>
              <w:spacing w:after="0" w:line="240" w:lineRule="auto"/>
              <w:ind w:left="23" w:right="-150" w:hanging="23"/>
              <w:jc w:val="center"/>
              <w:rPr>
                <w:rFonts w:ascii="Times New Roman" w:hAnsi="Times New Roman"/>
                <w:i/>
              </w:rPr>
            </w:pPr>
            <w:r>
              <w:rPr>
                <w:rFonts w:ascii="Times New Roman" w:hAnsi="Times New Roman"/>
              </w:rPr>
              <w:t>2</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14.2.2.</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 xml:space="preserve">Представление материалов из опыта работы на конференции (выступление с докладом), разработка и представление материалов, сопровождающих педагогические события (пед советы и пр.) </w:t>
            </w:r>
          </w:p>
          <w:p w:rsidR="007D6A78" w:rsidRDefault="001273E4">
            <w:pPr>
              <w:autoSpaceDE w:val="0"/>
              <w:autoSpaceDN w:val="0"/>
              <w:adjustRightInd w:val="0"/>
              <w:spacing w:after="0" w:line="240" w:lineRule="auto"/>
              <w:jc w:val="right"/>
              <w:rPr>
                <w:rFonts w:ascii="Times New Roman" w:hAnsi="Times New Roman"/>
                <w:i/>
                <w:iCs/>
              </w:rPr>
            </w:pPr>
            <w:r>
              <w:rPr>
                <w:rFonts w:ascii="Times New Roman" w:hAnsi="Times New Roman"/>
              </w:rPr>
              <w:t>уровень ОУ</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 xml:space="preserve"> уровень района, города</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уровень области (региона)</w:t>
            </w:r>
          </w:p>
          <w:p w:rsidR="007D6A78" w:rsidRDefault="001273E4">
            <w:pPr>
              <w:spacing w:after="0" w:line="240" w:lineRule="auto"/>
              <w:jc w:val="right"/>
              <w:rPr>
                <w:rFonts w:ascii="Times New Roman" w:hAnsi="Times New Roman"/>
                <w:b/>
              </w:rPr>
            </w:pPr>
            <w:r>
              <w:rPr>
                <w:rFonts w:ascii="Times New Roman" w:hAnsi="Times New Roman"/>
              </w:rPr>
              <w:t>уровень России и выше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по факту</w:t>
            </w:r>
          </w:p>
          <w:p w:rsidR="007D6A78" w:rsidRDefault="007D6A78">
            <w:pPr>
              <w:autoSpaceDE w:val="0"/>
              <w:autoSpaceDN w:val="0"/>
              <w:adjustRightInd w:val="0"/>
              <w:spacing w:after="0" w:line="240" w:lineRule="auto"/>
              <w:ind w:right="-150"/>
              <w:rPr>
                <w:rFonts w:ascii="Times New Roman" w:hAnsi="Times New Roman"/>
                <w:i/>
              </w:rPr>
            </w:pPr>
          </w:p>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0,5</w:t>
            </w:r>
          </w:p>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1,5</w:t>
            </w:r>
          </w:p>
          <w:p w:rsidR="007D6A78" w:rsidRDefault="001273E4">
            <w:pPr>
              <w:spacing w:after="0" w:line="240" w:lineRule="auto"/>
              <w:jc w:val="center"/>
              <w:rPr>
                <w:rFonts w:ascii="Times New Roman" w:hAnsi="Times New Roman"/>
                <w:b/>
              </w:rPr>
            </w:pPr>
            <w:r>
              <w:rPr>
                <w:rFonts w:ascii="Times New Roman" w:hAnsi="Times New Roman"/>
              </w:rPr>
              <w:t>2</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14.2.3.</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Наличие публикаций руководителя СП по распространению педагогического опыта в профессиональном сообществе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23" w:hanging="23"/>
              <w:jc w:val="center"/>
              <w:rPr>
                <w:rFonts w:ascii="Times New Roman" w:hAnsi="Times New Roman"/>
              </w:rPr>
            </w:pPr>
            <w:r>
              <w:rPr>
                <w:rFonts w:ascii="Times New Roman" w:hAnsi="Times New Roman"/>
              </w:rPr>
              <w:t>по факту 0,5</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14.2.4.</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Сопровождение профессионального развития педагогов (аттестация, конкурсы метод. материалов, профессионального мастерства):</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на уровне ОУ-</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на муниципальном, региональном уровне -</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на всероссийском или международном уровне -</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567" w:right="-150" w:hanging="567"/>
              <w:jc w:val="center"/>
              <w:rPr>
                <w:rFonts w:ascii="Times New Roman" w:hAnsi="Times New Roman"/>
              </w:rPr>
            </w:pPr>
            <w:r>
              <w:rPr>
                <w:rFonts w:ascii="Times New Roman" w:hAnsi="Times New Roman"/>
              </w:rPr>
              <w:t>по факту</w:t>
            </w:r>
          </w:p>
          <w:p w:rsidR="007D6A78" w:rsidRDefault="007D6A78">
            <w:pPr>
              <w:autoSpaceDE w:val="0"/>
              <w:autoSpaceDN w:val="0"/>
              <w:adjustRightInd w:val="0"/>
              <w:spacing w:after="0" w:line="240" w:lineRule="auto"/>
              <w:ind w:left="567" w:right="-150" w:hanging="567"/>
              <w:rPr>
                <w:rFonts w:ascii="Times New Roman" w:hAnsi="Times New Roman"/>
              </w:rPr>
            </w:pPr>
          </w:p>
          <w:p w:rsidR="007D6A78" w:rsidRDefault="001273E4">
            <w:pPr>
              <w:autoSpaceDE w:val="0"/>
              <w:autoSpaceDN w:val="0"/>
              <w:adjustRightInd w:val="0"/>
              <w:spacing w:after="0" w:line="240" w:lineRule="auto"/>
              <w:ind w:left="567" w:right="-150" w:hanging="567"/>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left="567" w:right="-150" w:hanging="567"/>
              <w:jc w:val="center"/>
              <w:rPr>
                <w:rFonts w:ascii="Times New Roman" w:hAnsi="Times New Roman"/>
              </w:rPr>
            </w:pPr>
            <w:r>
              <w:rPr>
                <w:rFonts w:ascii="Times New Roman" w:hAnsi="Times New Roman"/>
              </w:rPr>
              <w:t>2</w:t>
            </w:r>
          </w:p>
          <w:p w:rsidR="007D6A78" w:rsidRDefault="001273E4">
            <w:pPr>
              <w:autoSpaceDE w:val="0"/>
              <w:autoSpaceDN w:val="0"/>
              <w:adjustRightInd w:val="0"/>
              <w:spacing w:after="0" w:line="240" w:lineRule="auto"/>
              <w:ind w:left="567" w:right="-150" w:hanging="567"/>
              <w:jc w:val="center"/>
              <w:rPr>
                <w:rFonts w:ascii="Times New Roman" w:hAnsi="Times New Roman"/>
              </w:rPr>
            </w:pPr>
            <w:r>
              <w:rPr>
                <w:rFonts w:ascii="Times New Roman" w:hAnsi="Times New Roman"/>
              </w:rPr>
              <w:t>3</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lastRenderedPageBreak/>
              <w:t>14.2.5.</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Реализация программ, проектов с детьми ОВЗ и одаренными детьми.</w:t>
            </w:r>
          </w:p>
          <w:p w:rsidR="00CE238B" w:rsidRDefault="00CE238B">
            <w:pPr>
              <w:autoSpaceDE w:val="0"/>
              <w:autoSpaceDN w:val="0"/>
              <w:adjustRightInd w:val="0"/>
              <w:spacing w:after="0"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567" w:right="-150" w:hanging="567"/>
              <w:rPr>
                <w:rFonts w:ascii="Times New Roman" w:hAnsi="Times New Roman"/>
              </w:rPr>
            </w:pPr>
            <w:r>
              <w:rPr>
                <w:rFonts w:ascii="Times New Roman" w:hAnsi="Times New Roman"/>
              </w:rPr>
              <w:t>по факту 1</w:t>
            </w:r>
          </w:p>
        </w:tc>
      </w:tr>
      <w:tr w:rsidR="007D6A78">
        <w:tc>
          <w:tcPr>
            <w:tcW w:w="15309" w:type="dxa"/>
            <w:gridSpan w:val="3"/>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b/>
              </w:rPr>
              <w:t>14.3. Эффективность управленческой деятельности:</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14.3.1.</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Участие руководителя СП в составе экспертных (рабочих и т.п.) групп: </w:t>
            </w:r>
          </w:p>
          <w:p w:rsidR="007D6A78" w:rsidRDefault="001273E4">
            <w:pPr>
              <w:spacing w:after="0" w:line="240" w:lineRule="auto"/>
              <w:jc w:val="right"/>
              <w:rPr>
                <w:rFonts w:ascii="Times New Roman" w:hAnsi="Times New Roman"/>
              </w:rPr>
            </w:pPr>
            <w:r>
              <w:rPr>
                <w:rFonts w:ascii="Times New Roman" w:hAnsi="Times New Roman"/>
              </w:rPr>
              <w:t>на уровне ОУ</w:t>
            </w:r>
          </w:p>
          <w:p w:rsidR="007D6A78" w:rsidRDefault="001273E4">
            <w:pPr>
              <w:spacing w:after="0" w:line="240" w:lineRule="auto"/>
              <w:jc w:val="right"/>
              <w:rPr>
                <w:rFonts w:ascii="Times New Roman" w:hAnsi="Times New Roman"/>
              </w:rPr>
            </w:pPr>
            <w:r>
              <w:rPr>
                <w:rFonts w:ascii="Times New Roman" w:hAnsi="Times New Roman"/>
              </w:rPr>
              <w:t>на муниципальном уровне</w:t>
            </w:r>
          </w:p>
          <w:p w:rsidR="007D6A78" w:rsidRDefault="001273E4">
            <w:pPr>
              <w:spacing w:after="0" w:line="240" w:lineRule="auto"/>
              <w:jc w:val="right"/>
              <w:rPr>
                <w:rFonts w:ascii="Times New Roman" w:hAnsi="Times New Roman"/>
              </w:rPr>
            </w:pPr>
            <w:r>
              <w:rPr>
                <w:rFonts w:ascii="Times New Roman" w:hAnsi="Times New Roman"/>
              </w:rPr>
              <w:t>на региональном уровне и выше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left="23" w:hanging="23"/>
              <w:jc w:val="center"/>
              <w:rPr>
                <w:rFonts w:ascii="Times New Roman" w:hAnsi="Times New Roman"/>
              </w:rPr>
            </w:pPr>
            <w:r>
              <w:rPr>
                <w:rFonts w:ascii="Times New Roman" w:hAnsi="Times New Roman"/>
              </w:rPr>
              <w:t>1,5</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14.3.2.</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rPr>
                <w:rFonts w:ascii="Times New Roman" w:hAnsi="Times New Roman"/>
              </w:rPr>
            </w:pPr>
            <w:r>
              <w:rPr>
                <w:rFonts w:ascii="Times New Roman" w:hAnsi="Times New Roman"/>
              </w:rPr>
              <w:t>Привлечение внешних ресурсов (спонсоры, гранты, партнеры, родители) для реализации образовательной программы для СП, образовательной организации.</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по факту 1</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14.3.3.</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Деятельность СП в режиме ресурсной (экспериментальной, опорной и т.д.) площадки (при наличии подтверждающих документов): </w:t>
            </w:r>
          </w:p>
          <w:p w:rsidR="007D6A78" w:rsidRDefault="001273E4">
            <w:pPr>
              <w:spacing w:after="0" w:line="240" w:lineRule="auto"/>
              <w:jc w:val="right"/>
              <w:rPr>
                <w:rFonts w:ascii="Times New Roman" w:hAnsi="Times New Roman"/>
              </w:rPr>
            </w:pPr>
            <w:r>
              <w:rPr>
                <w:rFonts w:ascii="Times New Roman" w:hAnsi="Times New Roman"/>
              </w:rPr>
              <w:t>на муниципальном уровне</w:t>
            </w:r>
          </w:p>
          <w:p w:rsidR="007D6A78" w:rsidRDefault="001273E4">
            <w:pPr>
              <w:spacing w:after="0" w:line="240" w:lineRule="auto"/>
              <w:jc w:val="right"/>
              <w:rPr>
                <w:rFonts w:ascii="Times New Roman" w:hAnsi="Times New Roman"/>
              </w:rPr>
            </w:pPr>
            <w:r>
              <w:rPr>
                <w:rFonts w:ascii="Times New Roman" w:hAnsi="Times New Roman"/>
              </w:rPr>
              <w:t>на региональном уровне</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на всероссийском или международном уровне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ежемесячно</w:t>
            </w:r>
          </w:p>
          <w:p w:rsidR="007D6A78" w:rsidRDefault="007D6A78">
            <w:pPr>
              <w:autoSpaceDE w:val="0"/>
              <w:autoSpaceDN w:val="0"/>
              <w:adjustRightInd w:val="0"/>
              <w:spacing w:after="0" w:line="240" w:lineRule="auto"/>
              <w:ind w:right="-150" w:hanging="74"/>
              <w:jc w:val="center"/>
              <w:rPr>
                <w:rFonts w:ascii="Times New Roman" w:hAnsi="Times New Roman"/>
              </w:rPr>
            </w:pP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0,5</w:t>
            </w:r>
          </w:p>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left="23" w:right="-150" w:hanging="23"/>
              <w:jc w:val="center"/>
              <w:rPr>
                <w:rFonts w:ascii="Times New Roman" w:hAnsi="Times New Roman"/>
              </w:rPr>
            </w:pPr>
            <w:r>
              <w:rPr>
                <w:rFonts w:ascii="Times New Roman" w:hAnsi="Times New Roman"/>
              </w:rPr>
              <w:t>1,5</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14.3.4.</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Количество учебных групп: </w:t>
            </w:r>
          </w:p>
          <w:p w:rsidR="007D6A78" w:rsidRDefault="001273E4">
            <w:pPr>
              <w:spacing w:after="0" w:line="240" w:lineRule="auto"/>
              <w:jc w:val="right"/>
              <w:rPr>
                <w:rFonts w:ascii="Times New Roman" w:hAnsi="Times New Roman"/>
              </w:rPr>
            </w:pPr>
            <w:r>
              <w:rPr>
                <w:rFonts w:ascii="Times New Roman" w:hAnsi="Times New Roman"/>
              </w:rPr>
              <w:t>свыше 30</w:t>
            </w:r>
          </w:p>
          <w:p w:rsidR="007D6A78" w:rsidRDefault="001273E4">
            <w:pPr>
              <w:spacing w:after="0" w:line="240" w:lineRule="auto"/>
              <w:jc w:val="right"/>
              <w:rPr>
                <w:rFonts w:ascii="Times New Roman" w:hAnsi="Times New Roman"/>
              </w:rPr>
            </w:pPr>
            <w:r>
              <w:rPr>
                <w:rFonts w:ascii="Times New Roman" w:hAnsi="Times New Roman"/>
              </w:rPr>
              <w:t>свыше 50</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2 раза в год</w:t>
            </w: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1,5</w:t>
            </w:r>
          </w:p>
        </w:tc>
      </w:tr>
      <w:tr w:rsidR="007D6A78">
        <w:tc>
          <w:tcPr>
            <w:tcW w:w="15309" w:type="dxa"/>
            <w:gridSpan w:val="3"/>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left="23" w:right="-150" w:hanging="23"/>
              <w:jc w:val="center"/>
              <w:rPr>
                <w:rFonts w:ascii="Times New Roman" w:hAnsi="Times New Roman"/>
                <w:sz w:val="24"/>
                <w:szCs w:val="24"/>
              </w:rPr>
            </w:pPr>
            <w:r>
              <w:rPr>
                <w:rFonts w:ascii="Times New Roman" w:hAnsi="Times New Roman"/>
                <w:b/>
                <w:sz w:val="24"/>
                <w:szCs w:val="24"/>
              </w:rPr>
              <w:t>14.4. Эффективность использования и развития ресурсного обеспечения:</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14.4.1.</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Результативность участия педагогических работников в конкурсах профессионального мастерства:</w:t>
            </w:r>
          </w:p>
          <w:p w:rsidR="007D6A78" w:rsidRDefault="001273E4">
            <w:pPr>
              <w:spacing w:after="0" w:line="240" w:lineRule="auto"/>
              <w:jc w:val="right"/>
              <w:rPr>
                <w:rFonts w:ascii="Times New Roman" w:hAnsi="Times New Roman"/>
              </w:rPr>
            </w:pPr>
            <w:r>
              <w:rPr>
                <w:rFonts w:ascii="Times New Roman" w:hAnsi="Times New Roman"/>
              </w:rPr>
              <w:t>на уровне ОУ</w:t>
            </w:r>
          </w:p>
          <w:p w:rsidR="007D6A78" w:rsidRDefault="001273E4">
            <w:pPr>
              <w:spacing w:after="0" w:line="240" w:lineRule="auto"/>
              <w:jc w:val="right"/>
              <w:rPr>
                <w:rFonts w:ascii="Times New Roman" w:hAnsi="Times New Roman"/>
              </w:rPr>
            </w:pPr>
            <w:r>
              <w:rPr>
                <w:rFonts w:ascii="Times New Roman" w:hAnsi="Times New Roman"/>
              </w:rPr>
              <w:t>на муниципальном уровне</w:t>
            </w:r>
          </w:p>
          <w:p w:rsidR="007D6A78" w:rsidRDefault="001273E4">
            <w:pPr>
              <w:spacing w:after="0" w:line="240" w:lineRule="auto"/>
              <w:jc w:val="right"/>
              <w:rPr>
                <w:rFonts w:ascii="Times New Roman" w:hAnsi="Times New Roman"/>
              </w:rPr>
            </w:pPr>
            <w:r>
              <w:rPr>
                <w:rFonts w:ascii="Times New Roman" w:hAnsi="Times New Roman"/>
              </w:rPr>
              <w:t>на региональном уровне</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на всероссийском или международном уровне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По факту</w:t>
            </w: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0,5</w:t>
            </w: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1,5</w:t>
            </w:r>
          </w:p>
          <w:p w:rsidR="007D6A78" w:rsidRDefault="001273E4">
            <w:pPr>
              <w:autoSpaceDE w:val="0"/>
              <w:autoSpaceDN w:val="0"/>
              <w:adjustRightInd w:val="0"/>
              <w:spacing w:after="0" w:line="240" w:lineRule="auto"/>
              <w:ind w:right="-150" w:hanging="74"/>
              <w:jc w:val="center"/>
              <w:rPr>
                <w:rFonts w:ascii="Times New Roman" w:hAnsi="Times New Roman"/>
              </w:rPr>
            </w:pPr>
            <w:r>
              <w:rPr>
                <w:rFonts w:ascii="Times New Roman" w:hAnsi="Times New Roman"/>
              </w:rPr>
              <w:t>2</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14.4.2.</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Доля педагогических работников (включая совместителей), имеющих квалификационные категории:</w:t>
            </w:r>
          </w:p>
          <w:p w:rsidR="007D6A78" w:rsidRDefault="001273E4">
            <w:pPr>
              <w:spacing w:after="0" w:line="240" w:lineRule="auto"/>
              <w:jc w:val="right"/>
              <w:rPr>
                <w:rFonts w:ascii="Times New Roman" w:hAnsi="Times New Roman"/>
              </w:rPr>
            </w:pPr>
            <w:r>
              <w:rPr>
                <w:rFonts w:ascii="Times New Roman" w:hAnsi="Times New Roman"/>
              </w:rPr>
              <w:t>от 50% до 70%</w:t>
            </w:r>
          </w:p>
          <w:p w:rsidR="007D6A78" w:rsidRDefault="001273E4">
            <w:pPr>
              <w:autoSpaceDE w:val="0"/>
              <w:autoSpaceDN w:val="0"/>
              <w:adjustRightInd w:val="0"/>
              <w:spacing w:after="0" w:line="240" w:lineRule="auto"/>
              <w:jc w:val="right"/>
              <w:rPr>
                <w:rFonts w:ascii="Times New Roman" w:hAnsi="Times New Roman"/>
              </w:rPr>
            </w:pPr>
            <w:r>
              <w:rPr>
                <w:rFonts w:ascii="Times New Roman" w:hAnsi="Times New Roman"/>
              </w:rPr>
              <w:t>70% и выше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1 р/год</w:t>
            </w:r>
          </w:p>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1</w:t>
            </w:r>
          </w:p>
          <w:p w:rsidR="007D6A78" w:rsidRDefault="001273E4">
            <w:pPr>
              <w:autoSpaceDE w:val="0"/>
              <w:autoSpaceDN w:val="0"/>
              <w:adjustRightInd w:val="0"/>
              <w:spacing w:after="0" w:line="240" w:lineRule="auto"/>
              <w:ind w:left="23" w:hanging="23"/>
              <w:jc w:val="center"/>
              <w:rPr>
                <w:rFonts w:ascii="Times New Roman" w:hAnsi="Times New Roman"/>
              </w:rPr>
            </w:pPr>
            <w:r>
              <w:rPr>
                <w:rFonts w:ascii="Times New Roman" w:hAnsi="Times New Roman"/>
              </w:rPr>
              <w:t>2</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14.4.3.</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Доля педагогических работников, прошедших обучение на курсах ПК в объёме не менее 72 часов:</w:t>
            </w:r>
          </w:p>
          <w:p w:rsidR="007D6A78" w:rsidRDefault="001273E4">
            <w:pPr>
              <w:spacing w:after="0" w:line="240" w:lineRule="auto"/>
              <w:jc w:val="right"/>
              <w:rPr>
                <w:rFonts w:ascii="Times New Roman" w:hAnsi="Times New Roman"/>
              </w:rPr>
            </w:pPr>
            <w:r>
              <w:rPr>
                <w:rFonts w:ascii="Times New Roman" w:hAnsi="Times New Roman"/>
              </w:rPr>
              <w:t>от 10% до 20% от общего числа</w:t>
            </w:r>
          </w:p>
          <w:p w:rsidR="007D6A78" w:rsidRDefault="001273E4">
            <w:pPr>
              <w:spacing w:after="0" w:line="240" w:lineRule="auto"/>
              <w:jc w:val="right"/>
              <w:rPr>
                <w:rFonts w:ascii="Times New Roman" w:hAnsi="Times New Roman"/>
              </w:rPr>
            </w:pPr>
            <w:r>
              <w:rPr>
                <w:rFonts w:ascii="Times New Roman" w:hAnsi="Times New Roman"/>
              </w:rPr>
              <w:t>20% и более</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1 р/год май</w:t>
            </w:r>
          </w:p>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0,5</w:t>
            </w:r>
          </w:p>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7D6A78">
        <w:tc>
          <w:tcPr>
            <w:tcW w:w="15309" w:type="dxa"/>
            <w:gridSpan w:val="3"/>
            <w:tcBorders>
              <w:top w:val="single" w:sz="4" w:space="0" w:color="auto"/>
              <w:left w:val="single" w:sz="4" w:space="0" w:color="auto"/>
              <w:bottom w:val="single" w:sz="4" w:space="0" w:color="auto"/>
              <w:right w:val="single" w:sz="4" w:space="0" w:color="auto"/>
            </w:tcBorders>
          </w:tcPr>
          <w:p w:rsidR="007D6A78" w:rsidRDefault="001273E4">
            <w:pPr>
              <w:autoSpaceDE w:val="0"/>
              <w:autoSpaceDN w:val="0"/>
              <w:adjustRightInd w:val="0"/>
              <w:spacing w:after="0" w:line="240" w:lineRule="auto"/>
              <w:jc w:val="center"/>
              <w:rPr>
                <w:rFonts w:ascii="Times New Roman" w:hAnsi="Times New Roman"/>
              </w:rPr>
            </w:pPr>
            <w:r>
              <w:rPr>
                <w:rFonts w:ascii="Times New Roman" w:hAnsi="Times New Roman"/>
                <w:b/>
              </w:rPr>
              <w:t>14.5 Обеспечение эффективности функционирования организации</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14.5.1</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Своевременное и качественное написание пресс-релизов и пост-релизов о проводимых МАОУ ДО ДДЮ «КЕДР» г. Томска мероприятиях (полная информация о мероприятии с количеством участников, временем и местом проведения, с предоставлением фотографий в электронном виде) на сайт Департамента образования администрации Города Томска согласованное а администрацией ДДЮ «КЕДР»</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По факту </w:t>
            </w:r>
          </w:p>
          <w:p w:rsidR="007D6A78" w:rsidRDefault="001273E4">
            <w:pPr>
              <w:spacing w:after="0" w:line="240" w:lineRule="auto"/>
              <w:jc w:val="center"/>
              <w:rPr>
                <w:rFonts w:ascii="Times New Roman" w:hAnsi="Times New Roman"/>
              </w:rPr>
            </w:pPr>
            <w:r>
              <w:rPr>
                <w:rFonts w:ascii="Times New Roman" w:hAnsi="Times New Roman"/>
              </w:rPr>
              <w:t>0,3</w:t>
            </w:r>
          </w:p>
        </w:tc>
      </w:tr>
      <w:tr w:rsidR="007D6A78">
        <w:tc>
          <w:tcPr>
            <w:tcW w:w="993"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b/>
              </w:rPr>
            </w:pPr>
            <w:r>
              <w:rPr>
                <w:rFonts w:ascii="Times New Roman" w:hAnsi="Times New Roman"/>
                <w:b/>
              </w:rPr>
              <w:t>14.5.2</w:t>
            </w:r>
          </w:p>
        </w:tc>
        <w:tc>
          <w:tcPr>
            <w:tcW w:w="1261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Качественная подготовка ДДЮ к новому учебному году, смотру по ОТ (по представлению директора, заместителей директора по УВР, АХЧ)                                                                                                                                                                   небольшой объём работ</w:t>
            </w:r>
          </w:p>
          <w:p w:rsidR="007D6A78" w:rsidRDefault="001273E4">
            <w:pPr>
              <w:spacing w:after="0" w:line="240" w:lineRule="auto"/>
              <w:jc w:val="right"/>
              <w:rPr>
                <w:rFonts w:ascii="Times New Roman" w:hAnsi="Times New Roman"/>
              </w:rPr>
            </w:pPr>
            <w:r>
              <w:rPr>
                <w:rFonts w:ascii="Times New Roman" w:hAnsi="Times New Roman"/>
              </w:rPr>
              <w:t>средний объём работ</w:t>
            </w:r>
          </w:p>
          <w:p w:rsidR="007D6A78" w:rsidRDefault="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1700"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 xml:space="preserve">По факту </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bl>
    <w:p w:rsidR="004C157B" w:rsidRDefault="004C157B" w:rsidP="00385014">
      <w:pPr>
        <w:pStyle w:val="ac"/>
        <w:spacing w:after="0" w:line="240" w:lineRule="auto"/>
        <w:ind w:left="567"/>
        <w:jc w:val="both"/>
        <w:rPr>
          <w:rFonts w:ascii="Times New Roman" w:hAnsi="Times New Roman"/>
          <w:b/>
        </w:rPr>
      </w:pPr>
    </w:p>
    <w:p w:rsidR="00CE238B" w:rsidRDefault="00385014" w:rsidP="00385014">
      <w:pPr>
        <w:pStyle w:val="ac"/>
        <w:spacing w:after="0" w:line="240" w:lineRule="auto"/>
        <w:ind w:left="567"/>
        <w:jc w:val="both"/>
        <w:rPr>
          <w:rFonts w:ascii="Times New Roman" w:hAnsi="Times New Roman"/>
        </w:rPr>
      </w:pPr>
      <w:r>
        <w:rPr>
          <w:rFonts w:ascii="Times New Roman" w:hAnsi="Times New Roman"/>
          <w:b/>
        </w:rPr>
        <w:lastRenderedPageBreak/>
        <w:t xml:space="preserve">15. </w:t>
      </w:r>
      <w:r w:rsidR="001273E4" w:rsidRPr="00F51A96">
        <w:rPr>
          <w:rFonts w:ascii="Times New Roman" w:hAnsi="Times New Roman"/>
          <w:b/>
        </w:rPr>
        <w:t xml:space="preserve">Критерии оценки деятельности </w:t>
      </w:r>
      <w:r w:rsidR="001273E4" w:rsidRPr="0083258F">
        <w:rPr>
          <w:rFonts w:ascii="Times New Roman" w:hAnsi="Times New Roman"/>
          <w:b/>
        </w:rPr>
        <w:t>вожатого</w:t>
      </w:r>
      <w:r w:rsidR="001273E4" w:rsidRPr="00F51A96">
        <w:rPr>
          <w:rFonts w:ascii="Times New Roman" w:hAnsi="Times New Roman"/>
          <w:b/>
        </w:rPr>
        <w:t xml:space="preserve"> для распределения стимулирующей части фонда оплаты труда </w:t>
      </w:r>
    </w:p>
    <w:p w:rsidR="00385014" w:rsidRPr="00F51A96" w:rsidRDefault="00385014" w:rsidP="00385014">
      <w:pPr>
        <w:pStyle w:val="ac"/>
        <w:spacing w:after="0" w:line="240" w:lineRule="auto"/>
        <w:ind w:left="567"/>
        <w:jc w:val="both"/>
        <w:rPr>
          <w:rFonts w:ascii="Times New Roman" w:hAnsi="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615"/>
        <w:gridCol w:w="1701"/>
      </w:tblGrid>
      <w:tr w:rsidR="007D6A78" w:rsidTr="00CE238B">
        <w:tc>
          <w:tcPr>
            <w:tcW w:w="993" w:type="dxa"/>
            <w:tcBorders>
              <w:top w:val="single" w:sz="4" w:space="0" w:color="auto"/>
              <w:left w:val="single" w:sz="4" w:space="0" w:color="auto"/>
              <w:bottom w:val="single" w:sz="4" w:space="0" w:color="auto"/>
              <w:right w:val="single" w:sz="4" w:space="0" w:color="auto"/>
            </w:tcBorders>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w:t>
            </w:r>
          </w:p>
          <w:p w:rsidR="007D6A78" w:rsidRDefault="001273E4">
            <w:pPr>
              <w:tabs>
                <w:tab w:val="left" w:pos="9900"/>
              </w:tabs>
              <w:spacing w:after="0" w:line="240" w:lineRule="auto"/>
              <w:jc w:val="both"/>
              <w:rPr>
                <w:rFonts w:ascii="Times New Roman" w:hAnsi="Times New Roman"/>
                <w:b/>
              </w:rPr>
            </w:pPr>
            <w:r>
              <w:rPr>
                <w:rFonts w:ascii="Times New Roman" w:hAnsi="Times New Roman"/>
                <w:b/>
              </w:rPr>
              <w:t>п/п</w:t>
            </w:r>
          </w:p>
        </w:tc>
        <w:tc>
          <w:tcPr>
            <w:tcW w:w="12615" w:type="dxa"/>
            <w:tcBorders>
              <w:top w:val="single" w:sz="4" w:space="0" w:color="auto"/>
              <w:left w:val="single" w:sz="4" w:space="0" w:color="auto"/>
              <w:bottom w:val="single" w:sz="4" w:space="0" w:color="auto"/>
              <w:right w:val="single" w:sz="4" w:space="0" w:color="auto"/>
            </w:tcBorders>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Показатель</w:t>
            </w:r>
          </w:p>
        </w:tc>
        <w:tc>
          <w:tcPr>
            <w:tcW w:w="1701" w:type="dxa"/>
            <w:tcBorders>
              <w:top w:val="single" w:sz="4" w:space="0" w:color="auto"/>
              <w:left w:val="single" w:sz="4" w:space="0" w:color="auto"/>
              <w:bottom w:val="single" w:sz="4" w:space="0" w:color="auto"/>
              <w:right w:val="single" w:sz="4" w:space="0" w:color="auto"/>
            </w:tcBorders>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Баллы</w:t>
            </w:r>
          </w:p>
        </w:tc>
      </w:tr>
      <w:tr w:rsidR="007D6A78" w:rsidTr="00CE238B">
        <w:tc>
          <w:tcPr>
            <w:tcW w:w="15309" w:type="dxa"/>
            <w:gridSpan w:val="3"/>
            <w:tcBorders>
              <w:top w:val="single" w:sz="4" w:space="0" w:color="auto"/>
              <w:left w:val="single" w:sz="4" w:space="0" w:color="auto"/>
              <w:bottom w:val="single" w:sz="4" w:space="0" w:color="auto"/>
              <w:right w:val="single" w:sz="4" w:space="0" w:color="auto"/>
            </w:tcBorders>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15.1. Эффективность образовательно-воспитательного процесса:</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15.1</w:t>
            </w:r>
          </w:p>
        </w:tc>
        <w:tc>
          <w:tcPr>
            <w:tcW w:w="14316" w:type="dxa"/>
            <w:gridSpan w:val="2"/>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b/>
              </w:rPr>
              <w:t>Обеспечение высокого качества дополнительного образования в организации</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993" w:type="dxa"/>
            <w:shd w:val="clear" w:color="auto" w:fill="auto"/>
          </w:tcPr>
          <w:p w:rsidR="007D6A78" w:rsidRDefault="00BA15DD">
            <w:pPr>
              <w:tabs>
                <w:tab w:val="left" w:pos="9900"/>
              </w:tabs>
              <w:spacing w:after="0" w:line="240" w:lineRule="auto"/>
              <w:jc w:val="both"/>
              <w:rPr>
                <w:rFonts w:ascii="Times New Roman" w:hAnsi="Times New Roman"/>
              </w:rPr>
            </w:pPr>
            <w:r>
              <w:rPr>
                <w:rFonts w:ascii="Times New Roman" w:hAnsi="Times New Roman"/>
              </w:rPr>
              <w:t>15.1.1</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Расширение спектра образовательных услуг, направленных на детей дошкольного возраста, одарённых детей, воспитанников центров для детей, оставшихся без попечения родителей (организация групп для детей дошкольного возраста, малых научных сообществ учащихся и др.)</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ежемесячно</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BA15DD">
            <w:pPr>
              <w:tabs>
                <w:tab w:val="left" w:pos="9900"/>
              </w:tabs>
              <w:spacing w:after="0" w:line="240" w:lineRule="auto"/>
              <w:jc w:val="both"/>
              <w:rPr>
                <w:rFonts w:ascii="Times New Roman" w:hAnsi="Times New Roman"/>
              </w:rPr>
            </w:pPr>
            <w:r>
              <w:rPr>
                <w:rFonts w:ascii="Times New Roman" w:hAnsi="Times New Roman"/>
              </w:rPr>
              <w:t>15.1.2</w:t>
            </w:r>
          </w:p>
        </w:tc>
        <w:tc>
          <w:tcPr>
            <w:tcW w:w="12615" w:type="dxa"/>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rPr>
              <w:t>Участие учащихся в конкурсах, выставках, концертах, фестивалях и других образовательных событиях – при наличии приказа и итоговых документов (без получения призовых мест: сертификаты, дипломы за участие) Подтверждающие документы (сертификаты, дипломы или протоколы) обязательны</w:t>
            </w:r>
          </w:p>
          <w:p w:rsidR="007D6A78" w:rsidRDefault="001273E4">
            <w:pPr>
              <w:tabs>
                <w:tab w:val="left" w:pos="9900"/>
              </w:tabs>
              <w:spacing w:after="0" w:line="240" w:lineRule="auto"/>
              <w:jc w:val="both"/>
              <w:rPr>
                <w:rFonts w:ascii="Times New Roman" w:hAnsi="Times New Roman"/>
                <w:b/>
                <w:i/>
              </w:rPr>
            </w:pPr>
            <w:r>
              <w:rPr>
                <w:rFonts w:ascii="Times New Roman" w:hAnsi="Times New Roman"/>
                <w:b/>
                <w:i/>
              </w:rPr>
              <w:t>Количество человек - участников суммируется</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количеству участников</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BA15DD">
            <w:pPr>
              <w:tabs>
                <w:tab w:val="left" w:pos="9900"/>
              </w:tabs>
              <w:spacing w:after="0" w:line="240" w:lineRule="auto"/>
              <w:jc w:val="both"/>
              <w:rPr>
                <w:rFonts w:ascii="Times New Roman" w:hAnsi="Times New Roman"/>
              </w:rPr>
            </w:pPr>
            <w:r>
              <w:rPr>
                <w:rFonts w:ascii="Times New Roman" w:hAnsi="Times New Roman"/>
              </w:rPr>
              <w:t>15.1.3</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Результаты участия учащихся и вожатых в конкурсах, соревнованиях, выставках, при наличии приказа по ДДО «КЕДР» и подтверждающих документов (протоколы, дипломы, грамоты и сертификаты).</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уровень ОУ</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учащиеся, участвующие в организации мероприятия</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городской</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b/>
              </w:rPr>
            </w:pPr>
            <w:r>
              <w:rPr>
                <w:rFonts w:ascii="Times New Roman" w:hAnsi="Times New Roman"/>
              </w:rPr>
              <w:t>учащиеся, участвующие в организации мероприятия</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региональный</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b/>
                <w:i/>
              </w:rPr>
            </w:pPr>
            <w:r>
              <w:rPr>
                <w:rFonts w:ascii="Times New Roman" w:hAnsi="Times New Roman"/>
              </w:rPr>
              <w:t>участие в выездных мероприятиях (за каждого участника)</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 xml:space="preserve">СФО </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участие в выездных мероприятиях (за каждого участника)</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 наличия</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0,2</w:t>
            </w:r>
          </w:p>
          <w:p w:rsidR="007D6A78" w:rsidRDefault="001273E4">
            <w:pPr>
              <w:tabs>
                <w:tab w:val="left" w:pos="9900"/>
              </w:tabs>
              <w:spacing w:after="0" w:line="240" w:lineRule="auto"/>
              <w:jc w:val="center"/>
              <w:rPr>
                <w:rFonts w:ascii="Times New Roman" w:hAnsi="Times New Roman"/>
              </w:rPr>
            </w:pPr>
            <w:r>
              <w:rPr>
                <w:rFonts w:ascii="Times New Roman" w:hAnsi="Times New Roman"/>
              </w:rPr>
              <w:t>0,15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0,1</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0,75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0,75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BA15DD">
            <w:pPr>
              <w:tabs>
                <w:tab w:val="left" w:pos="9900"/>
              </w:tabs>
              <w:spacing w:after="0" w:line="240" w:lineRule="auto"/>
              <w:jc w:val="both"/>
              <w:rPr>
                <w:rFonts w:ascii="Times New Roman" w:hAnsi="Times New Roman"/>
              </w:rPr>
            </w:pPr>
            <w:r>
              <w:rPr>
                <w:rFonts w:ascii="Times New Roman" w:hAnsi="Times New Roman"/>
              </w:rPr>
              <w:t>15.1.4</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Разработка проекта исследовательской деятельности учащихся и утверждение на МС ДДЮ «КЕДР». </w:t>
            </w:r>
          </w:p>
          <w:p w:rsidR="007D6A78" w:rsidRDefault="001273E4">
            <w:pPr>
              <w:tabs>
                <w:tab w:val="left" w:pos="9900"/>
              </w:tabs>
              <w:spacing w:after="0" w:line="240" w:lineRule="auto"/>
              <w:jc w:val="both"/>
              <w:rPr>
                <w:rFonts w:ascii="Times New Roman" w:hAnsi="Times New Roman"/>
                <w:i/>
              </w:rPr>
            </w:pPr>
            <w:r>
              <w:rPr>
                <w:rFonts w:ascii="Times New Roman" w:hAnsi="Times New Roman"/>
                <w:i/>
              </w:rPr>
              <w:t>Должно быть отражено в рабочей программе педагога, наличие итоговых материалов (презентаций, отчётов и т.д.), представленных на любом уровне и на сайте учреждения.</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2</w:t>
            </w:r>
            <w:r>
              <w:rPr>
                <w:rFonts w:ascii="Times New Roman" w:hAnsi="Times New Roman"/>
              </w:rPr>
              <w:br/>
              <w:t>за проект</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BA15DD">
            <w:pPr>
              <w:tabs>
                <w:tab w:val="left" w:pos="9900"/>
              </w:tabs>
              <w:spacing w:after="0" w:line="240" w:lineRule="auto"/>
              <w:jc w:val="both"/>
              <w:rPr>
                <w:rFonts w:ascii="Times New Roman" w:hAnsi="Times New Roman"/>
              </w:rPr>
            </w:pPr>
            <w:r>
              <w:rPr>
                <w:rFonts w:ascii="Times New Roman" w:hAnsi="Times New Roman"/>
              </w:rPr>
              <w:t>15.1.5</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Участие учащихся и вожатых в конференции - при наличии в подтверждающих документах (приказы, протоколы, дипломы, грамоты и сертификаты), при участии заочно применяется коэффициент – 0,7</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уровень ОУ</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lastRenderedPageBreak/>
              <w:t>городской</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участие в мероприятии (за каждого участника</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областной, региональный</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участие в мероприятии (за каждого участника)</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СФО</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победители (за каждого участника)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призёры (за каждого участника)</w:t>
            </w:r>
          </w:p>
          <w:p w:rsidR="00CE238B" w:rsidRDefault="001273E4" w:rsidP="00F51A96">
            <w:pPr>
              <w:tabs>
                <w:tab w:val="left" w:pos="9900"/>
              </w:tabs>
              <w:spacing w:after="0" w:line="240" w:lineRule="auto"/>
              <w:jc w:val="right"/>
              <w:rPr>
                <w:rFonts w:ascii="Times New Roman" w:hAnsi="Times New Roman"/>
              </w:rPr>
            </w:pPr>
            <w:r>
              <w:rPr>
                <w:rFonts w:ascii="Times New Roman" w:hAnsi="Times New Roman"/>
              </w:rPr>
              <w:t>участие в мероприятиях (за каждого участника)</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lastRenderedPageBreak/>
              <w:t>По факту</w:t>
            </w:r>
          </w:p>
          <w:p w:rsidR="007D6A78" w:rsidRDefault="007D6A78">
            <w:pPr>
              <w:tabs>
                <w:tab w:val="left" w:pos="9900"/>
              </w:tabs>
              <w:spacing w:after="0" w:line="240" w:lineRule="auto"/>
              <w:jc w:val="center"/>
              <w:rPr>
                <w:rFonts w:ascii="Times New Roman" w:hAnsi="Times New Roman"/>
              </w:rPr>
            </w:pP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0,75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1,25</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1,25</w:t>
            </w:r>
          </w:p>
          <w:p w:rsidR="007D6A78" w:rsidRDefault="001273E4">
            <w:pPr>
              <w:tabs>
                <w:tab w:val="left" w:pos="9900"/>
              </w:tabs>
              <w:spacing w:after="0" w:line="240" w:lineRule="auto"/>
              <w:jc w:val="center"/>
              <w:rPr>
                <w:rFonts w:ascii="Times New Roman" w:hAnsi="Times New Roman"/>
              </w:rPr>
            </w:pPr>
            <w:r>
              <w:rPr>
                <w:rFonts w:ascii="Times New Roman" w:hAnsi="Times New Roman"/>
              </w:rPr>
              <w:t>0,75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b/>
              </w:rPr>
              <w:lastRenderedPageBreak/>
              <w:t>15.2</w:t>
            </w:r>
          </w:p>
        </w:tc>
        <w:tc>
          <w:tcPr>
            <w:tcW w:w="14316" w:type="dxa"/>
            <w:gridSpan w:val="2"/>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Продуктивность личного вклада вожатого в повышение качества образования</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15.2.1 </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Защита образовательной программы реализуемой вожатым (одной или несколько), учебных модулей к образовательной программе (по представлению структурного подразделения, методического совета).</w:t>
            </w:r>
          </w:p>
          <w:p w:rsidR="007D6A78" w:rsidRDefault="001273E4">
            <w:pPr>
              <w:tabs>
                <w:tab w:val="left" w:pos="9900"/>
              </w:tabs>
              <w:spacing w:after="0" w:line="240" w:lineRule="auto"/>
              <w:jc w:val="both"/>
              <w:rPr>
                <w:rFonts w:ascii="Times New Roman" w:hAnsi="Times New Roman"/>
              </w:rPr>
            </w:pPr>
            <w:r>
              <w:rPr>
                <w:rFonts w:ascii="Times New Roman" w:hAnsi="Times New Roman"/>
                <w:b/>
                <w:i/>
              </w:rPr>
              <w:t>Баллы за каждую образовательную программу делятся на количество авторов.</w:t>
            </w:r>
          </w:p>
          <w:p w:rsidR="007D6A78" w:rsidRDefault="001273E4">
            <w:pPr>
              <w:tabs>
                <w:tab w:val="left" w:pos="9900"/>
              </w:tabs>
              <w:spacing w:after="0" w:line="240" w:lineRule="auto"/>
              <w:jc w:val="right"/>
              <w:rPr>
                <w:rFonts w:ascii="Times New Roman" w:hAnsi="Times New Roman"/>
              </w:rPr>
            </w:pPr>
            <w:r>
              <w:rPr>
                <w:rFonts w:ascii="Times New Roman" w:hAnsi="Times New Roman"/>
              </w:rPr>
              <w:t>модифицированные, модули</w:t>
            </w:r>
          </w:p>
          <w:p w:rsidR="007D6A78" w:rsidRDefault="001273E4">
            <w:pPr>
              <w:tabs>
                <w:tab w:val="left" w:pos="9900"/>
              </w:tabs>
              <w:spacing w:after="0" w:line="240" w:lineRule="auto"/>
              <w:jc w:val="right"/>
              <w:rPr>
                <w:rFonts w:ascii="Times New Roman" w:hAnsi="Times New Roman"/>
              </w:rPr>
            </w:pPr>
            <w:r>
              <w:rPr>
                <w:rFonts w:ascii="Times New Roman" w:hAnsi="Times New Roman"/>
              </w:rPr>
              <w:t>инновационные</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авторские </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 защиты</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3</w:t>
            </w:r>
          </w:p>
          <w:p w:rsidR="007D6A78" w:rsidRDefault="001273E4">
            <w:pPr>
              <w:tabs>
                <w:tab w:val="left" w:pos="9900"/>
              </w:tabs>
              <w:spacing w:after="0" w:line="240" w:lineRule="auto"/>
              <w:jc w:val="center"/>
              <w:rPr>
                <w:rFonts w:ascii="Times New Roman" w:hAnsi="Times New Roman"/>
              </w:rPr>
            </w:pPr>
            <w:r>
              <w:rPr>
                <w:rFonts w:ascii="Times New Roman" w:hAnsi="Times New Roman"/>
              </w:rPr>
              <w:t>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15.2.2</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Транслирование вожатым опыта практических результатов своей профессиональной деятельности в </w:t>
            </w:r>
            <w:r>
              <w:rPr>
                <w:rFonts w:ascii="Times New Roman" w:hAnsi="Times New Roman"/>
                <w:b/>
                <w:i/>
              </w:rPr>
              <w:t>очной форме</w:t>
            </w:r>
            <w:r>
              <w:rPr>
                <w:rFonts w:ascii="Times New Roman" w:hAnsi="Times New Roman"/>
              </w:rPr>
              <w:t xml:space="preserve"> (выступление с докладом, открытые уроки, мастер-классы, педагогические лаборатории, семинары, творчески отчёты и т.д.) при наличии подтверждающих документов (протоколы, дипломы, грамоты и сертификаты).</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уровень ОУ</w:t>
            </w:r>
          </w:p>
          <w:p w:rsidR="007D6A78" w:rsidRDefault="001273E4">
            <w:pPr>
              <w:tabs>
                <w:tab w:val="left" w:pos="9900"/>
              </w:tabs>
              <w:spacing w:after="0" w:line="240" w:lineRule="auto"/>
              <w:jc w:val="right"/>
              <w:rPr>
                <w:rFonts w:ascii="Times New Roman" w:hAnsi="Times New Roman"/>
              </w:rPr>
            </w:pPr>
            <w:r>
              <w:rPr>
                <w:rFonts w:ascii="Times New Roman" w:hAnsi="Times New Roman"/>
              </w:rPr>
              <w:t>городской, областной, региональный уровень</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уровень России и выше</w:t>
            </w:r>
          </w:p>
          <w:p w:rsidR="007D6A78" w:rsidRDefault="001273E4">
            <w:pPr>
              <w:tabs>
                <w:tab w:val="left" w:pos="9900"/>
              </w:tabs>
              <w:spacing w:after="0" w:line="240" w:lineRule="auto"/>
              <w:jc w:val="right"/>
              <w:rPr>
                <w:rFonts w:ascii="Times New Roman" w:hAnsi="Times New Roman"/>
                <w:b/>
                <w:i/>
              </w:rPr>
            </w:pPr>
            <w:r>
              <w:rPr>
                <w:rFonts w:ascii="Times New Roman" w:hAnsi="Times New Roman"/>
              </w:rPr>
              <w:t xml:space="preserve">в </w:t>
            </w:r>
            <w:r>
              <w:rPr>
                <w:rFonts w:ascii="Times New Roman" w:hAnsi="Times New Roman"/>
                <w:b/>
                <w:i/>
              </w:rPr>
              <w:t xml:space="preserve">заочной форме </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уровень ОУ</w:t>
            </w:r>
          </w:p>
          <w:p w:rsidR="007D6A78" w:rsidRDefault="001273E4">
            <w:pPr>
              <w:tabs>
                <w:tab w:val="left" w:pos="9900"/>
              </w:tabs>
              <w:spacing w:after="0" w:line="240" w:lineRule="auto"/>
              <w:jc w:val="right"/>
              <w:rPr>
                <w:rFonts w:ascii="Times New Roman" w:hAnsi="Times New Roman"/>
              </w:rPr>
            </w:pPr>
            <w:r>
              <w:rPr>
                <w:rFonts w:ascii="Times New Roman" w:hAnsi="Times New Roman"/>
              </w:rPr>
              <w:t>городской, областной, региональный уровень</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уровень России и выше</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w:t>
            </w:r>
          </w:p>
          <w:p w:rsidR="007D6A78" w:rsidRDefault="007D6A78">
            <w:pPr>
              <w:tabs>
                <w:tab w:val="left" w:pos="9900"/>
              </w:tabs>
              <w:spacing w:after="0" w:line="240" w:lineRule="auto"/>
              <w:jc w:val="center"/>
              <w:rPr>
                <w:rFonts w:ascii="Times New Roman" w:hAnsi="Times New Roman"/>
              </w:rPr>
            </w:pP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15.2.3</w:t>
            </w:r>
          </w:p>
        </w:tc>
        <w:tc>
          <w:tcPr>
            <w:tcW w:w="12615" w:type="dxa"/>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b/>
                <w:i/>
              </w:rPr>
              <w:t xml:space="preserve">Участие вожатого в профессиональных конкурсах </w:t>
            </w:r>
            <w:r>
              <w:rPr>
                <w:rFonts w:ascii="Times New Roman" w:hAnsi="Times New Roman"/>
              </w:rPr>
              <w:t>различного уровня, при наличии заявки на участие от ДДЮ «КЕДР»</w:t>
            </w:r>
            <w:r>
              <w:rPr>
                <w:rFonts w:ascii="Times New Roman" w:hAnsi="Times New Roman"/>
                <w:b/>
              </w:rPr>
              <w:t>.</w:t>
            </w:r>
          </w:p>
          <w:p w:rsidR="007D6A78" w:rsidRDefault="001273E4">
            <w:pPr>
              <w:tabs>
                <w:tab w:val="left" w:pos="9900"/>
              </w:tabs>
              <w:spacing w:after="0" w:line="240" w:lineRule="auto"/>
              <w:jc w:val="right"/>
              <w:rPr>
                <w:rFonts w:ascii="Times New Roman" w:hAnsi="Times New Roman"/>
              </w:rPr>
            </w:pPr>
            <w:r>
              <w:rPr>
                <w:rFonts w:ascii="Times New Roman" w:hAnsi="Times New Roman"/>
              </w:rPr>
              <w:t>без получения призовых мест</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наличие призовых мест</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уровень ОУ</w:t>
            </w:r>
          </w:p>
          <w:p w:rsidR="007D6A78" w:rsidRDefault="001273E4">
            <w:pPr>
              <w:tabs>
                <w:tab w:val="left" w:pos="9900"/>
              </w:tabs>
              <w:spacing w:after="0" w:line="240" w:lineRule="auto"/>
              <w:jc w:val="right"/>
              <w:rPr>
                <w:rFonts w:ascii="Times New Roman" w:hAnsi="Times New Roman"/>
              </w:rPr>
            </w:pPr>
            <w:r>
              <w:rPr>
                <w:rFonts w:ascii="Times New Roman" w:hAnsi="Times New Roman"/>
              </w:rPr>
              <w:t>городской, областной уровень</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уровень России и выше</w:t>
            </w:r>
          </w:p>
        </w:tc>
        <w:tc>
          <w:tcPr>
            <w:tcW w:w="1701" w:type="dxa"/>
            <w:shd w:val="clear" w:color="auto" w:fill="auto"/>
          </w:tcPr>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3</w:t>
            </w:r>
          </w:p>
          <w:p w:rsidR="007D6A78" w:rsidRDefault="001273E4">
            <w:pPr>
              <w:tabs>
                <w:tab w:val="left" w:pos="9900"/>
              </w:tabs>
              <w:spacing w:after="0" w:line="240" w:lineRule="auto"/>
              <w:jc w:val="center"/>
              <w:rPr>
                <w:rFonts w:ascii="Times New Roman" w:hAnsi="Times New Roman"/>
              </w:rPr>
            </w:pPr>
            <w:r>
              <w:rPr>
                <w:rFonts w:ascii="Times New Roman" w:hAnsi="Times New Roman"/>
              </w:rPr>
              <w:t>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15.2.4</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Работа в качестве эксперта </w:t>
            </w:r>
          </w:p>
          <w:p w:rsidR="007D6A78" w:rsidRDefault="001273E4">
            <w:pPr>
              <w:tabs>
                <w:tab w:val="left" w:pos="9900"/>
              </w:tabs>
              <w:spacing w:after="0" w:line="240" w:lineRule="auto"/>
              <w:jc w:val="right"/>
              <w:rPr>
                <w:rFonts w:ascii="Times New Roman" w:hAnsi="Times New Roman"/>
              </w:rPr>
            </w:pPr>
            <w:r>
              <w:rPr>
                <w:rFonts w:ascii="Times New Roman" w:hAnsi="Times New Roman"/>
              </w:rPr>
              <w:t>ОУ</w:t>
            </w:r>
          </w:p>
          <w:p w:rsidR="00CE238B" w:rsidRDefault="001273E4" w:rsidP="00F51A96">
            <w:pPr>
              <w:tabs>
                <w:tab w:val="left" w:pos="9900"/>
              </w:tabs>
              <w:spacing w:after="0" w:line="240" w:lineRule="auto"/>
              <w:jc w:val="right"/>
              <w:rPr>
                <w:rFonts w:ascii="Times New Roman" w:hAnsi="Times New Roman"/>
              </w:rPr>
            </w:pPr>
            <w:r>
              <w:rPr>
                <w:rFonts w:ascii="Times New Roman" w:hAnsi="Times New Roman"/>
              </w:rPr>
              <w:t>Город, область</w:t>
            </w:r>
          </w:p>
          <w:p w:rsidR="00F51A96" w:rsidRDefault="00F51A96" w:rsidP="00F51A96">
            <w:pPr>
              <w:tabs>
                <w:tab w:val="left" w:pos="9900"/>
              </w:tabs>
              <w:spacing w:after="0" w:line="240" w:lineRule="auto"/>
              <w:jc w:val="right"/>
              <w:rPr>
                <w:rFonts w:ascii="Times New Roman" w:hAnsi="Times New Roman"/>
              </w:rPr>
            </w:pPr>
          </w:p>
        </w:tc>
        <w:tc>
          <w:tcPr>
            <w:tcW w:w="1701" w:type="dxa"/>
            <w:shd w:val="clear" w:color="auto" w:fill="auto"/>
          </w:tcPr>
          <w:p w:rsidR="007D6A78" w:rsidRDefault="001273E4">
            <w:pPr>
              <w:tabs>
                <w:tab w:val="left" w:pos="9900"/>
              </w:tabs>
              <w:spacing w:after="0" w:line="240" w:lineRule="auto"/>
              <w:jc w:val="center"/>
              <w:rPr>
                <w:rFonts w:ascii="Times New Roman" w:hAnsi="Times New Roman"/>
                <w:sz w:val="16"/>
                <w:szCs w:val="16"/>
              </w:rPr>
            </w:pPr>
            <w:r>
              <w:rPr>
                <w:rFonts w:ascii="Times New Roman" w:hAnsi="Times New Roman"/>
                <w:sz w:val="16"/>
                <w:szCs w:val="16"/>
              </w:rPr>
              <w:t>По факту участия</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3</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b/>
              </w:rPr>
              <w:lastRenderedPageBreak/>
              <w:t>15.3</w:t>
            </w:r>
          </w:p>
        </w:tc>
        <w:tc>
          <w:tcPr>
            <w:tcW w:w="14316" w:type="dxa"/>
            <w:gridSpan w:val="2"/>
            <w:shd w:val="clear" w:color="auto" w:fill="auto"/>
          </w:tcPr>
          <w:p w:rsidR="007D6A78" w:rsidRDefault="001273E4">
            <w:pPr>
              <w:tabs>
                <w:tab w:val="left" w:pos="9900"/>
              </w:tabs>
              <w:spacing w:after="0" w:line="240" w:lineRule="auto"/>
              <w:jc w:val="both"/>
              <w:rPr>
                <w:rFonts w:ascii="Times New Roman" w:hAnsi="Times New Roman"/>
                <w:i/>
              </w:rPr>
            </w:pPr>
            <w:r>
              <w:rPr>
                <w:rFonts w:ascii="Times New Roman" w:hAnsi="Times New Roman"/>
                <w:b/>
              </w:rPr>
              <w:t xml:space="preserve">Обеспечение эффективности функционирования организации </w:t>
            </w:r>
            <w:r>
              <w:rPr>
                <w:rFonts w:ascii="Times New Roman" w:hAnsi="Times New Roman"/>
                <w:b/>
                <w:i/>
              </w:rPr>
              <w:t>(по представлению директора, заместителя директора, МС, руководителя СП)</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15.3.1</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Организация и проведение походов, сборов, экспедиций, выездных мероприятий продолжительностью от 2-х суток.</w:t>
            </w:r>
          </w:p>
          <w:p w:rsidR="007D6A78" w:rsidRDefault="001273E4">
            <w:pPr>
              <w:tabs>
                <w:tab w:val="left" w:pos="9900"/>
              </w:tabs>
              <w:spacing w:after="0" w:line="240" w:lineRule="auto"/>
              <w:jc w:val="both"/>
              <w:rPr>
                <w:rFonts w:ascii="Times New Roman" w:hAnsi="Times New Roman"/>
                <w:b/>
                <w:i/>
              </w:rPr>
            </w:pPr>
            <w:r>
              <w:rPr>
                <w:rFonts w:ascii="Times New Roman" w:hAnsi="Times New Roman"/>
                <w:b/>
                <w:i/>
              </w:rPr>
              <w:t>Коэффициент на категорийность походов (за каждые сутки похода): 1 к.с. – 1,5, 2 к.с. - 2, 3 к.с. - 3, 4к.с. – 4.</w:t>
            </w:r>
          </w:p>
          <w:p w:rsidR="007D6A78" w:rsidRDefault="001273E4">
            <w:pPr>
              <w:tabs>
                <w:tab w:val="left" w:pos="9900"/>
              </w:tabs>
              <w:spacing w:after="0" w:line="240" w:lineRule="auto"/>
              <w:jc w:val="both"/>
              <w:rPr>
                <w:rFonts w:ascii="Times New Roman" w:hAnsi="Times New Roman"/>
                <w:b/>
                <w:i/>
                <w:u w:val="single"/>
              </w:rPr>
            </w:pPr>
            <w:r>
              <w:rPr>
                <w:rFonts w:ascii="Times New Roman" w:hAnsi="Times New Roman"/>
                <w:b/>
                <w:i/>
                <w:u w:val="single"/>
              </w:rPr>
              <w:t>Количество детей на 1 руководителя.</w:t>
            </w:r>
          </w:p>
          <w:p w:rsidR="007D6A78" w:rsidRDefault="001273E4">
            <w:pPr>
              <w:tabs>
                <w:tab w:val="left" w:pos="9900"/>
              </w:tabs>
              <w:spacing w:after="0" w:line="240" w:lineRule="auto"/>
              <w:jc w:val="right"/>
              <w:rPr>
                <w:rFonts w:ascii="Times New Roman" w:hAnsi="Times New Roman"/>
                <w:b/>
              </w:rPr>
            </w:pPr>
            <w:r>
              <w:rPr>
                <w:rFonts w:ascii="Times New Roman" w:hAnsi="Times New Roman"/>
                <w:b/>
              </w:rPr>
              <w:t>3-4 учащихся</w:t>
            </w:r>
          </w:p>
          <w:p w:rsidR="007D6A78" w:rsidRDefault="001273E4">
            <w:pPr>
              <w:tabs>
                <w:tab w:val="left" w:pos="9900"/>
              </w:tabs>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tabs>
                <w:tab w:val="left" w:pos="9900"/>
              </w:tabs>
              <w:spacing w:after="0" w:line="240" w:lineRule="auto"/>
              <w:jc w:val="right"/>
              <w:rPr>
                <w:rFonts w:ascii="Times New Roman" w:hAnsi="Times New Roman"/>
                <w:b/>
              </w:rPr>
            </w:pPr>
            <w:r>
              <w:rPr>
                <w:rFonts w:ascii="Times New Roman" w:hAnsi="Times New Roman"/>
                <w:b/>
              </w:rPr>
              <w:t>до 7 учащихся</w:t>
            </w:r>
          </w:p>
          <w:p w:rsidR="007D6A78" w:rsidRDefault="001273E4">
            <w:pPr>
              <w:tabs>
                <w:tab w:val="left" w:pos="9900"/>
              </w:tabs>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tabs>
                <w:tab w:val="left" w:pos="9900"/>
              </w:tabs>
              <w:spacing w:after="0" w:line="240" w:lineRule="auto"/>
              <w:jc w:val="right"/>
              <w:rPr>
                <w:rFonts w:ascii="Times New Roman" w:hAnsi="Times New Roman"/>
                <w:b/>
              </w:rPr>
            </w:pPr>
            <w:r>
              <w:rPr>
                <w:rFonts w:ascii="Times New Roman" w:hAnsi="Times New Roman"/>
                <w:b/>
              </w:rPr>
              <w:t>до 15 учащихся</w:t>
            </w:r>
          </w:p>
          <w:p w:rsidR="007D6A78" w:rsidRDefault="001273E4">
            <w:pPr>
              <w:tabs>
                <w:tab w:val="left" w:pos="9900"/>
              </w:tabs>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 сдачи письменного отчета</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7"/>
        </w:trPr>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15.3.2</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Организация и проведение походов, сборов, экспедиций, продолжительностью от 2-х суток в автономных условиях.</w:t>
            </w:r>
          </w:p>
          <w:p w:rsidR="007D6A78" w:rsidRDefault="001273E4">
            <w:pPr>
              <w:tabs>
                <w:tab w:val="left" w:pos="9900"/>
              </w:tabs>
              <w:spacing w:after="0" w:line="240" w:lineRule="auto"/>
              <w:jc w:val="both"/>
              <w:rPr>
                <w:rFonts w:ascii="Times New Roman" w:hAnsi="Times New Roman"/>
                <w:b/>
                <w:i/>
              </w:rPr>
            </w:pPr>
            <w:r>
              <w:rPr>
                <w:rFonts w:ascii="Times New Roman" w:hAnsi="Times New Roman"/>
                <w:b/>
                <w:i/>
              </w:rPr>
              <w:t>Коэффициент на категорийность походов (за каждые сутки похода): 1 к.с. – 1,5, 2 к.с. - 2, 3 к.с. - 3, 4к.с. – 4.</w:t>
            </w:r>
          </w:p>
          <w:p w:rsidR="007D6A78" w:rsidRDefault="001273E4">
            <w:pPr>
              <w:tabs>
                <w:tab w:val="left" w:pos="9900"/>
              </w:tabs>
              <w:spacing w:after="0" w:line="240" w:lineRule="auto"/>
              <w:jc w:val="both"/>
              <w:rPr>
                <w:rFonts w:ascii="Times New Roman" w:hAnsi="Times New Roman"/>
                <w:b/>
                <w:i/>
                <w:u w:val="single"/>
              </w:rPr>
            </w:pPr>
            <w:r>
              <w:rPr>
                <w:rFonts w:ascii="Times New Roman" w:hAnsi="Times New Roman"/>
                <w:b/>
                <w:i/>
                <w:u w:val="single"/>
              </w:rPr>
              <w:t>Количество детей на 1 руководителя.</w:t>
            </w:r>
          </w:p>
          <w:p w:rsidR="007D6A78" w:rsidRDefault="001273E4">
            <w:pPr>
              <w:tabs>
                <w:tab w:val="left" w:pos="9900"/>
              </w:tabs>
              <w:spacing w:after="0" w:line="240" w:lineRule="auto"/>
              <w:jc w:val="right"/>
              <w:rPr>
                <w:rFonts w:ascii="Times New Roman" w:hAnsi="Times New Roman"/>
                <w:b/>
              </w:rPr>
            </w:pPr>
            <w:r>
              <w:rPr>
                <w:rFonts w:ascii="Times New Roman" w:hAnsi="Times New Roman"/>
                <w:b/>
              </w:rPr>
              <w:t>3-4 учащихся</w:t>
            </w:r>
          </w:p>
          <w:p w:rsidR="007D6A78" w:rsidRDefault="001273E4">
            <w:pPr>
              <w:tabs>
                <w:tab w:val="left" w:pos="9900"/>
              </w:tabs>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(+ 0,1 б. за каждые сутки похода)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заместитель руководитель (+ 0,1 б. за каждые сутки похода)</w:t>
            </w:r>
          </w:p>
          <w:p w:rsidR="007D6A78" w:rsidRDefault="001273E4">
            <w:pPr>
              <w:tabs>
                <w:tab w:val="left" w:pos="9900"/>
              </w:tabs>
              <w:spacing w:after="0" w:line="240" w:lineRule="auto"/>
              <w:jc w:val="right"/>
              <w:rPr>
                <w:rFonts w:ascii="Times New Roman" w:hAnsi="Times New Roman"/>
                <w:b/>
              </w:rPr>
            </w:pPr>
            <w:r>
              <w:rPr>
                <w:rFonts w:ascii="Times New Roman" w:hAnsi="Times New Roman"/>
                <w:b/>
              </w:rPr>
              <w:t>до 7 учащихся</w:t>
            </w:r>
          </w:p>
          <w:p w:rsidR="007D6A78" w:rsidRDefault="001273E4">
            <w:pPr>
              <w:tabs>
                <w:tab w:val="left" w:pos="9900"/>
              </w:tabs>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(+ 0,2 б. за каждые сутки похода)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заместитель руководитель (+ 0,2 б. за каждые сутки похода)</w:t>
            </w:r>
          </w:p>
          <w:p w:rsidR="007D6A78" w:rsidRDefault="001273E4">
            <w:pPr>
              <w:tabs>
                <w:tab w:val="left" w:pos="9900"/>
              </w:tabs>
              <w:spacing w:after="0" w:line="240" w:lineRule="auto"/>
              <w:jc w:val="right"/>
              <w:rPr>
                <w:rFonts w:ascii="Times New Roman" w:hAnsi="Times New Roman"/>
                <w:b/>
              </w:rPr>
            </w:pPr>
            <w:r>
              <w:rPr>
                <w:rFonts w:ascii="Times New Roman" w:hAnsi="Times New Roman"/>
                <w:b/>
              </w:rPr>
              <w:t>до 15 учащихся</w:t>
            </w:r>
          </w:p>
          <w:p w:rsidR="007D6A78" w:rsidRDefault="001273E4">
            <w:pPr>
              <w:tabs>
                <w:tab w:val="left" w:pos="9900"/>
              </w:tabs>
              <w:spacing w:after="0" w:line="240" w:lineRule="auto"/>
              <w:jc w:val="right"/>
              <w:rPr>
                <w:rFonts w:ascii="Times New Roman" w:hAnsi="Times New Roman"/>
              </w:rPr>
            </w:pPr>
            <w:r>
              <w:rPr>
                <w:rFonts w:ascii="Times New Roman" w:hAnsi="Times New Roman"/>
              </w:rPr>
              <w:t>руководитель похода, начальник экспедиции, сборов (+ 0,3 б. за каждые сутки похода)</w:t>
            </w:r>
          </w:p>
          <w:p w:rsidR="007D6A78" w:rsidRDefault="001273E4">
            <w:pPr>
              <w:tabs>
                <w:tab w:val="left" w:pos="9900"/>
              </w:tabs>
              <w:spacing w:after="0" w:line="240" w:lineRule="auto"/>
              <w:jc w:val="right"/>
              <w:rPr>
                <w:rFonts w:ascii="Times New Roman" w:hAnsi="Times New Roman"/>
              </w:rPr>
            </w:pPr>
            <w:r>
              <w:rPr>
                <w:rFonts w:ascii="Times New Roman" w:hAnsi="Times New Roman"/>
              </w:rPr>
              <w:t>заместитель руководитель (+ 0,3 б. за каждые сутки похода)</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 сдачи письменного отчета</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2,5</w:t>
            </w: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15.3.3</w:t>
            </w:r>
          </w:p>
        </w:tc>
        <w:tc>
          <w:tcPr>
            <w:tcW w:w="12615" w:type="dxa"/>
            <w:shd w:val="clear" w:color="auto" w:fill="auto"/>
          </w:tcPr>
          <w:p w:rsidR="007D6A78" w:rsidRDefault="001273E4">
            <w:pPr>
              <w:tabs>
                <w:tab w:val="left" w:pos="9900"/>
              </w:tabs>
              <w:spacing w:after="0" w:line="240" w:lineRule="auto"/>
              <w:rPr>
                <w:rFonts w:ascii="Times New Roman" w:hAnsi="Times New Roman"/>
              </w:rPr>
            </w:pPr>
            <w:r>
              <w:rPr>
                <w:rFonts w:ascii="Times New Roman" w:hAnsi="Times New Roman"/>
              </w:rPr>
              <w:t xml:space="preserve">Участие в организации, судействе и проведение массовых мероприятий, конкурсов, выставок, фестивалей слётов, соревнований, (при наличии приказа по учреждению) (в зависимости от выполнения объёма работ вводится коэффициент: небольшой объём работ – 0,2, средний объём работ – 0,5)                                            </w:t>
            </w:r>
            <w:r w:rsidR="00F51A96">
              <w:rPr>
                <w:rFonts w:ascii="Times New Roman" w:hAnsi="Times New Roman"/>
              </w:rPr>
              <w:t xml:space="preserve">                                            </w:t>
            </w:r>
            <w:r>
              <w:rPr>
                <w:rFonts w:ascii="Times New Roman" w:hAnsi="Times New Roman"/>
              </w:rPr>
              <w:t xml:space="preserve">                                                    </w:t>
            </w:r>
            <w:r>
              <w:rPr>
                <w:rFonts w:ascii="Times New Roman" w:hAnsi="Times New Roman"/>
                <w:b/>
                <w:i/>
              </w:rPr>
              <w:t>судейство</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уровень СФО, России </w:t>
            </w:r>
          </w:p>
          <w:p w:rsidR="007D6A78" w:rsidRDefault="001273E4">
            <w:pPr>
              <w:tabs>
                <w:tab w:val="left" w:pos="9900"/>
              </w:tabs>
              <w:spacing w:after="0" w:line="240" w:lineRule="auto"/>
              <w:jc w:val="right"/>
              <w:rPr>
                <w:rFonts w:ascii="Times New Roman" w:hAnsi="Times New Roman"/>
                <w:b/>
                <w:i/>
              </w:rPr>
            </w:pPr>
            <w:r>
              <w:rPr>
                <w:rFonts w:ascii="Times New Roman" w:hAnsi="Times New Roman"/>
                <w:b/>
                <w:i/>
              </w:rPr>
              <w:t>ГСК, оргкомитет</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уровень ОУ, </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уровень микрорайона, города, области, </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уровень СФО, России </w:t>
            </w:r>
          </w:p>
        </w:tc>
        <w:tc>
          <w:tcPr>
            <w:tcW w:w="1701" w:type="dxa"/>
            <w:shd w:val="clear" w:color="auto" w:fill="auto"/>
          </w:tcPr>
          <w:p w:rsidR="007D6A78" w:rsidRDefault="001273E4">
            <w:pPr>
              <w:tabs>
                <w:tab w:val="left" w:pos="9900"/>
              </w:tabs>
              <w:spacing w:after="0" w:line="240" w:lineRule="auto"/>
              <w:jc w:val="center"/>
              <w:rPr>
                <w:rFonts w:ascii="Times New Roman" w:hAnsi="Times New Roman"/>
                <w:sz w:val="16"/>
                <w:szCs w:val="16"/>
              </w:rPr>
            </w:pPr>
            <w:r>
              <w:rPr>
                <w:rFonts w:ascii="Times New Roman" w:hAnsi="Times New Roman"/>
                <w:sz w:val="16"/>
                <w:szCs w:val="16"/>
              </w:rPr>
              <w:t>по факту сдачи отчета (аналитической справки)</w:t>
            </w:r>
          </w:p>
          <w:p w:rsidR="007D6A78" w:rsidRDefault="001273E4">
            <w:pPr>
              <w:tabs>
                <w:tab w:val="left" w:pos="9900"/>
              </w:tabs>
              <w:spacing w:after="0" w:line="240" w:lineRule="auto"/>
              <w:jc w:val="center"/>
              <w:rPr>
                <w:rFonts w:ascii="Times New Roman" w:hAnsi="Times New Roman"/>
              </w:rPr>
            </w:pPr>
            <w:r>
              <w:rPr>
                <w:rFonts w:ascii="Times New Roman" w:hAnsi="Times New Roman"/>
              </w:rPr>
              <w:t>0,3</w:t>
            </w:r>
          </w:p>
          <w:p w:rsidR="007D6A78" w:rsidRDefault="001273E4">
            <w:pPr>
              <w:tabs>
                <w:tab w:val="left" w:pos="9900"/>
              </w:tabs>
              <w:spacing w:after="0" w:line="240" w:lineRule="auto"/>
              <w:jc w:val="center"/>
              <w:rPr>
                <w:rFonts w:ascii="Times New Roman" w:hAnsi="Times New Roman"/>
              </w:rPr>
            </w:pPr>
            <w:r>
              <w:rPr>
                <w:rFonts w:ascii="Times New Roman" w:hAnsi="Times New Roman"/>
              </w:rPr>
              <w:t>0,7</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tc>
      </w:tr>
      <w:tr w:rsidR="007D6A78" w:rsidTr="00AA0D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15.3.4</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Работа в каникулярное время в лагере с дневным пребыванием детей, образовательные программы для ОУ г. Томска (например, «Кедровский калейдоскоп», «Лето в городе» и т.д.)</w:t>
            </w:r>
          </w:p>
          <w:p w:rsidR="007D6A78" w:rsidRDefault="001273E4">
            <w:pPr>
              <w:tabs>
                <w:tab w:val="left" w:pos="9900"/>
              </w:tabs>
              <w:spacing w:after="0" w:line="240" w:lineRule="auto"/>
              <w:jc w:val="right"/>
              <w:rPr>
                <w:rFonts w:ascii="Times New Roman" w:hAnsi="Times New Roman"/>
              </w:rPr>
            </w:pPr>
            <w:r>
              <w:rPr>
                <w:rFonts w:ascii="Times New Roman" w:hAnsi="Times New Roman"/>
              </w:rPr>
              <w:t>воспитатель, вожатый, участник</w:t>
            </w:r>
          </w:p>
          <w:p w:rsidR="007D6A78" w:rsidRDefault="001273E4">
            <w:pPr>
              <w:tabs>
                <w:tab w:val="left" w:pos="9900"/>
              </w:tabs>
              <w:spacing w:after="0" w:line="240" w:lineRule="auto"/>
              <w:jc w:val="right"/>
              <w:rPr>
                <w:rFonts w:ascii="Times New Roman" w:hAnsi="Times New Roman"/>
              </w:rPr>
            </w:pPr>
            <w:r>
              <w:rPr>
                <w:rFonts w:ascii="Times New Roman" w:hAnsi="Times New Roman"/>
              </w:rPr>
              <w:t>старший воспитатель, вожатый, организатор одного из направлений</w:t>
            </w:r>
          </w:p>
          <w:p w:rsidR="007D6A78" w:rsidRDefault="001273E4">
            <w:pPr>
              <w:tabs>
                <w:tab w:val="left" w:pos="9900"/>
              </w:tabs>
              <w:spacing w:after="0" w:line="240" w:lineRule="auto"/>
              <w:jc w:val="right"/>
              <w:rPr>
                <w:rFonts w:ascii="Times New Roman" w:hAnsi="Times New Roman"/>
              </w:rPr>
            </w:pPr>
            <w:r>
              <w:rPr>
                <w:rFonts w:ascii="Times New Roman" w:hAnsi="Times New Roman"/>
              </w:rPr>
              <w:lastRenderedPageBreak/>
              <w:t>начальник лагеря, руководитель программы</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lastRenderedPageBreak/>
              <w:t>по факту</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p w:rsidR="007D6A78" w:rsidRDefault="001273E4">
            <w:pPr>
              <w:tabs>
                <w:tab w:val="left" w:pos="9900"/>
              </w:tabs>
              <w:spacing w:after="0" w:line="240" w:lineRule="auto"/>
              <w:jc w:val="center"/>
              <w:rPr>
                <w:rFonts w:ascii="Times New Roman" w:hAnsi="Times New Roman"/>
              </w:rPr>
            </w:pPr>
            <w:r>
              <w:rPr>
                <w:rFonts w:ascii="Times New Roman" w:hAnsi="Times New Roman"/>
              </w:rPr>
              <w:lastRenderedPageBreak/>
              <w:t>3</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993" w:type="dxa"/>
            <w:shd w:val="clear" w:color="auto" w:fill="auto"/>
          </w:tcPr>
          <w:p w:rsidR="007D6A78" w:rsidRPr="001273E4" w:rsidRDefault="001273E4">
            <w:pPr>
              <w:tabs>
                <w:tab w:val="left" w:pos="9900"/>
              </w:tabs>
              <w:spacing w:after="0" w:line="240" w:lineRule="auto"/>
              <w:jc w:val="both"/>
              <w:rPr>
                <w:rFonts w:ascii="Times New Roman" w:hAnsi="Times New Roman"/>
              </w:rPr>
            </w:pPr>
            <w:r w:rsidRPr="001273E4">
              <w:rPr>
                <w:rFonts w:ascii="Times New Roman" w:hAnsi="Times New Roman"/>
              </w:rPr>
              <w:lastRenderedPageBreak/>
              <w:t>15.3.5</w:t>
            </w:r>
          </w:p>
        </w:tc>
        <w:tc>
          <w:tcPr>
            <w:tcW w:w="12615" w:type="dxa"/>
            <w:shd w:val="clear" w:color="auto" w:fill="auto"/>
          </w:tcPr>
          <w:p w:rsidR="007D6A78" w:rsidRPr="001273E4" w:rsidRDefault="001273E4">
            <w:pPr>
              <w:spacing w:after="0" w:line="240" w:lineRule="auto"/>
              <w:rPr>
                <w:rFonts w:ascii="Times New Roman" w:hAnsi="Times New Roman"/>
              </w:rPr>
            </w:pPr>
            <w:r w:rsidRPr="001273E4">
              <w:rPr>
                <w:rFonts w:ascii="Times New Roman" w:hAnsi="Times New Roman"/>
              </w:rPr>
              <w:t>Своевременное и качественное написание пресс-релизов и пост-релизов о проводимых МАОУ ДО ДДЮ «КЕДР» г. Томска мероприятиях (полная информация о мероприятии с количеством участников, временем и местом проведения, с предоставлением фотографий в электронном виде) на сайт ДДЮ «КЕДР»</w:t>
            </w:r>
          </w:p>
          <w:p w:rsidR="007D6A78" w:rsidRPr="001273E4" w:rsidRDefault="001273E4">
            <w:pPr>
              <w:spacing w:after="0" w:line="240" w:lineRule="auto"/>
              <w:rPr>
                <w:rFonts w:ascii="Times New Roman" w:hAnsi="Times New Roman"/>
              </w:rPr>
            </w:pPr>
            <w:r w:rsidRPr="001273E4">
              <w:rPr>
                <w:rFonts w:ascii="Times New Roman" w:hAnsi="Times New Roman"/>
              </w:rPr>
              <w:t>на сайт Департамента образования администрации Города Томска согласованное а администрацией ДДЮ «КЕДР»</w:t>
            </w:r>
          </w:p>
        </w:tc>
        <w:tc>
          <w:tcPr>
            <w:tcW w:w="1701" w:type="dxa"/>
            <w:shd w:val="clear" w:color="auto" w:fill="auto"/>
          </w:tcPr>
          <w:p w:rsidR="007D6A78" w:rsidRPr="001273E4" w:rsidRDefault="001273E4">
            <w:pPr>
              <w:spacing w:after="0" w:line="240" w:lineRule="auto"/>
              <w:jc w:val="center"/>
              <w:rPr>
                <w:rFonts w:ascii="Times New Roman" w:hAnsi="Times New Roman"/>
              </w:rPr>
            </w:pPr>
            <w:r w:rsidRPr="001273E4">
              <w:rPr>
                <w:rFonts w:ascii="Times New Roman" w:hAnsi="Times New Roman"/>
              </w:rPr>
              <w:t xml:space="preserve">По факту </w:t>
            </w:r>
          </w:p>
          <w:p w:rsidR="007D6A78" w:rsidRPr="001273E4" w:rsidRDefault="007D6A78">
            <w:pPr>
              <w:spacing w:after="0" w:line="240" w:lineRule="auto"/>
              <w:jc w:val="center"/>
              <w:rPr>
                <w:rFonts w:ascii="Times New Roman" w:hAnsi="Times New Roman"/>
              </w:rPr>
            </w:pPr>
          </w:p>
          <w:p w:rsidR="007D6A78" w:rsidRPr="001273E4" w:rsidRDefault="001273E4">
            <w:pPr>
              <w:spacing w:after="0" w:line="240" w:lineRule="auto"/>
              <w:jc w:val="center"/>
              <w:rPr>
                <w:rFonts w:ascii="Times New Roman" w:hAnsi="Times New Roman"/>
              </w:rPr>
            </w:pPr>
            <w:r w:rsidRPr="001273E4">
              <w:rPr>
                <w:rFonts w:ascii="Times New Roman" w:hAnsi="Times New Roman"/>
              </w:rPr>
              <w:t>0,3</w:t>
            </w:r>
          </w:p>
          <w:p w:rsidR="007D6A78" w:rsidRDefault="001273E4">
            <w:pPr>
              <w:spacing w:after="0" w:line="240" w:lineRule="auto"/>
              <w:jc w:val="center"/>
              <w:rPr>
                <w:rFonts w:ascii="Times New Roman" w:hAnsi="Times New Roman"/>
              </w:rPr>
            </w:pPr>
            <w:r w:rsidRPr="001273E4">
              <w:rPr>
                <w:rFonts w:ascii="Times New Roman" w:hAnsi="Times New Roman"/>
              </w:rPr>
              <w:t>0,5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15.3.6</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Выполнение работы, не входящей в должностную инструкцию…</w:t>
            </w:r>
          </w:p>
          <w:p w:rsidR="007D6A78" w:rsidRDefault="007D6A78">
            <w:pPr>
              <w:tabs>
                <w:tab w:val="left" w:pos="9900"/>
              </w:tabs>
              <w:spacing w:after="0" w:line="240" w:lineRule="auto"/>
              <w:jc w:val="both"/>
              <w:rPr>
                <w:rFonts w:ascii="Times New Roman" w:hAnsi="Times New Roman"/>
              </w:rPr>
            </w:pPr>
          </w:p>
          <w:p w:rsidR="007D6A78" w:rsidRDefault="001273E4">
            <w:pPr>
              <w:tabs>
                <w:tab w:val="left" w:pos="9900"/>
              </w:tabs>
              <w:spacing w:after="0" w:line="240" w:lineRule="auto"/>
              <w:jc w:val="right"/>
              <w:rPr>
                <w:rFonts w:ascii="Times New Roman" w:hAnsi="Times New Roman"/>
              </w:rPr>
            </w:pPr>
            <w:r>
              <w:rPr>
                <w:rFonts w:ascii="Times New Roman" w:hAnsi="Times New Roman"/>
              </w:rPr>
              <w:t>небольшой объем работы</w:t>
            </w:r>
          </w:p>
          <w:p w:rsidR="007D6A78" w:rsidRDefault="001273E4">
            <w:pPr>
              <w:tabs>
                <w:tab w:val="left" w:pos="9900"/>
              </w:tabs>
              <w:spacing w:after="0" w:line="240" w:lineRule="auto"/>
              <w:jc w:val="right"/>
              <w:rPr>
                <w:rFonts w:ascii="Times New Roman" w:hAnsi="Times New Roman"/>
              </w:rPr>
            </w:pPr>
            <w:r>
              <w:rPr>
                <w:rFonts w:ascii="Times New Roman" w:hAnsi="Times New Roman"/>
              </w:rPr>
              <w:t>средний объем работы</w:t>
            </w:r>
          </w:p>
          <w:p w:rsidR="007D6A78" w:rsidRDefault="001273E4">
            <w:pPr>
              <w:tabs>
                <w:tab w:val="left" w:pos="9900"/>
              </w:tabs>
              <w:spacing w:after="0" w:line="240" w:lineRule="auto"/>
              <w:jc w:val="right"/>
              <w:rPr>
                <w:rFonts w:ascii="Times New Roman" w:hAnsi="Times New Roman"/>
              </w:rPr>
            </w:pPr>
            <w:r>
              <w:rPr>
                <w:rFonts w:ascii="Times New Roman" w:hAnsi="Times New Roman"/>
              </w:rPr>
              <w:t>большой объем работы, высокая эффективность</w:t>
            </w:r>
          </w:p>
        </w:tc>
        <w:tc>
          <w:tcPr>
            <w:tcW w:w="1701" w:type="dxa"/>
            <w:shd w:val="clear" w:color="auto" w:fill="auto"/>
          </w:tcPr>
          <w:p w:rsidR="007D6A78" w:rsidRDefault="001273E4">
            <w:pPr>
              <w:tabs>
                <w:tab w:val="left" w:pos="9900"/>
              </w:tabs>
              <w:spacing w:after="0" w:line="240" w:lineRule="auto"/>
              <w:jc w:val="center"/>
              <w:rPr>
                <w:rFonts w:ascii="Times New Roman" w:hAnsi="Times New Roman"/>
                <w:sz w:val="16"/>
                <w:szCs w:val="16"/>
              </w:rPr>
            </w:pPr>
            <w:r>
              <w:rPr>
                <w:rFonts w:ascii="Times New Roman" w:hAnsi="Times New Roman"/>
                <w:sz w:val="16"/>
                <w:szCs w:val="16"/>
              </w:rPr>
              <w:t>В зависимости от выполненного объема работ</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p w:rsidR="007D6A78" w:rsidRDefault="001273E4">
            <w:pPr>
              <w:tabs>
                <w:tab w:val="left" w:pos="9900"/>
              </w:tabs>
              <w:spacing w:after="0" w:line="240" w:lineRule="auto"/>
              <w:jc w:val="center"/>
              <w:rPr>
                <w:rFonts w:ascii="Times New Roman" w:hAnsi="Times New Roman"/>
              </w:rPr>
            </w:pPr>
            <w:r>
              <w:rPr>
                <w:rFonts w:ascii="Times New Roman" w:hAnsi="Times New Roman"/>
              </w:rPr>
              <w:t>3</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15.4</w:t>
            </w:r>
          </w:p>
        </w:tc>
        <w:tc>
          <w:tcPr>
            <w:tcW w:w="14316" w:type="dxa"/>
            <w:gridSpan w:val="2"/>
            <w:shd w:val="clear" w:color="auto" w:fill="auto"/>
          </w:tcPr>
          <w:p w:rsidR="007D6A78" w:rsidRDefault="001273E4">
            <w:pPr>
              <w:tabs>
                <w:tab w:val="left" w:pos="9900"/>
              </w:tabs>
              <w:spacing w:after="0" w:line="240" w:lineRule="auto"/>
              <w:jc w:val="both"/>
              <w:rPr>
                <w:rFonts w:ascii="Times New Roman" w:hAnsi="Times New Roman"/>
                <w:b/>
              </w:rPr>
            </w:pPr>
            <w:r>
              <w:rPr>
                <w:rFonts w:ascii="Times New Roman" w:hAnsi="Times New Roman"/>
                <w:b/>
              </w:rPr>
              <w:t xml:space="preserve">Инновационная, исследовательская, опытно-экспериментальная деятельность, направленная на развитие ОУ </w:t>
            </w:r>
            <w:r>
              <w:rPr>
                <w:rFonts w:ascii="Times New Roman" w:hAnsi="Times New Roman"/>
                <w:b/>
                <w:i/>
              </w:rPr>
              <w:t>(по представлению директора ДДЮ, МС, заместителя директора по УВР, руководителя структурного подразделения)</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15.4.1</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Организация и проведение мероприятий различного уровня, работающих на </w:t>
            </w:r>
            <w:r>
              <w:rPr>
                <w:rFonts w:ascii="Times New Roman" w:hAnsi="Times New Roman"/>
                <w:b/>
              </w:rPr>
              <w:t>внешнее пространство</w:t>
            </w:r>
            <w:r>
              <w:rPr>
                <w:rFonts w:ascii="Times New Roman" w:hAnsi="Times New Roman"/>
              </w:rPr>
              <w:t xml:space="preserve"> и имидж учреждения (при наличии приказа по ДДЮ «КЕДР»)</w:t>
            </w:r>
          </w:p>
          <w:p w:rsidR="007D6A78" w:rsidRDefault="001273E4">
            <w:pPr>
              <w:tabs>
                <w:tab w:val="left" w:pos="9900"/>
              </w:tabs>
              <w:spacing w:after="0" w:line="240" w:lineRule="auto"/>
              <w:jc w:val="right"/>
              <w:rPr>
                <w:rFonts w:ascii="Times New Roman" w:hAnsi="Times New Roman"/>
              </w:rPr>
            </w:pPr>
            <w:r>
              <w:rPr>
                <w:rFonts w:ascii="Times New Roman" w:hAnsi="Times New Roman"/>
              </w:rPr>
              <w:t>Участие в проведении мероприятия</w:t>
            </w:r>
          </w:p>
          <w:p w:rsidR="007D6A78" w:rsidRDefault="001273E4">
            <w:pPr>
              <w:tabs>
                <w:tab w:val="left" w:pos="9900"/>
              </w:tabs>
              <w:spacing w:after="0" w:line="240" w:lineRule="auto"/>
              <w:jc w:val="right"/>
              <w:rPr>
                <w:rFonts w:ascii="Times New Roman" w:hAnsi="Times New Roman"/>
              </w:rPr>
            </w:pPr>
            <w:r>
              <w:rPr>
                <w:rFonts w:ascii="Times New Roman" w:hAnsi="Times New Roman"/>
              </w:rPr>
              <w:t>Организация мероприятия:</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Помощь в организации</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Средняя включённость </w:t>
            </w:r>
          </w:p>
          <w:p w:rsidR="007D6A78" w:rsidRDefault="001273E4">
            <w:pPr>
              <w:tabs>
                <w:tab w:val="left" w:pos="9900"/>
              </w:tabs>
              <w:spacing w:after="0" w:line="240" w:lineRule="auto"/>
              <w:jc w:val="right"/>
              <w:rPr>
                <w:rFonts w:ascii="Times New Roman" w:hAnsi="Times New Roman"/>
              </w:rPr>
            </w:pPr>
            <w:r>
              <w:rPr>
                <w:rFonts w:ascii="Times New Roman" w:hAnsi="Times New Roman"/>
              </w:rPr>
              <w:t xml:space="preserve">Высокая интенсивность </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0,5</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15.4.2</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Организация и проведение мероприятий различного уровня, работающих на </w:t>
            </w:r>
            <w:r>
              <w:rPr>
                <w:rFonts w:ascii="Times New Roman" w:hAnsi="Times New Roman"/>
                <w:b/>
              </w:rPr>
              <w:t>внутреннем пространстве</w:t>
            </w:r>
            <w:r>
              <w:rPr>
                <w:rFonts w:ascii="Times New Roman" w:hAnsi="Times New Roman"/>
              </w:rPr>
              <w:t xml:space="preserve"> учреждения, СП (день открытых дверей, каникулярные мероприятия, творческие программы и др.)                        Участие в проведении мероприятия</w:t>
            </w:r>
          </w:p>
          <w:p w:rsidR="007D6A78" w:rsidRDefault="001273E4">
            <w:pPr>
              <w:tabs>
                <w:tab w:val="left" w:pos="9900"/>
              </w:tabs>
              <w:spacing w:after="0" w:line="240" w:lineRule="auto"/>
              <w:jc w:val="right"/>
              <w:rPr>
                <w:rFonts w:ascii="Times New Roman" w:hAnsi="Times New Roman"/>
              </w:rPr>
            </w:pPr>
            <w:r>
              <w:rPr>
                <w:rFonts w:ascii="Times New Roman" w:hAnsi="Times New Roman"/>
              </w:rPr>
              <w:t>Организация мероприятия:</w:t>
            </w:r>
          </w:p>
          <w:p w:rsidR="007D6A78" w:rsidRDefault="001273E4">
            <w:pPr>
              <w:tabs>
                <w:tab w:val="left" w:pos="9900"/>
              </w:tabs>
              <w:spacing w:after="0" w:line="240" w:lineRule="auto"/>
              <w:jc w:val="right"/>
              <w:rPr>
                <w:rFonts w:ascii="Times New Roman" w:hAnsi="Times New Roman"/>
              </w:rPr>
            </w:pPr>
            <w:r>
              <w:rPr>
                <w:rFonts w:ascii="Times New Roman" w:hAnsi="Times New Roman"/>
              </w:rPr>
              <w:t>Помощь в организации</w:t>
            </w:r>
          </w:p>
          <w:p w:rsidR="007D6A78" w:rsidRDefault="001273E4">
            <w:pPr>
              <w:tabs>
                <w:tab w:val="left" w:pos="9900"/>
              </w:tabs>
              <w:spacing w:after="0" w:line="240" w:lineRule="auto"/>
              <w:jc w:val="right"/>
              <w:rPr>
                <w:rFonts w:ascii="Times New Roman" w:hAnsi="Times New Roman"/>
              </w:rPr>
            </w:pPr>
            <w:r>
              <w:rPr>
                <w:rFonts w:ascii="Times New Roman" w:hAnsi="Times New Roman"/>
              </w:rPr>
              <w:t>Средняя включённость</w:t>
            </w:r>
          </w:p>
          <w:p w:rsidR="007D6A78" w:rsidRDefault="001273E4">
            <w:pPr>
              <w:tabs>
                <w:tab w:val="left" w:pos="9900"/>
              </w:tabs>
              <w:spacing w:after="0" w:line="240" w:lineRule="auto"/>
              <w:jc w:val="right"/>
              <w:rPr>
                <w:rFonts w:ascii="Times New Roman" w:hAnsi="Times New Roman"/>
              </w:rPr>
            </w:pPr>
            <w:r>
              <w:rPr>
                <w:rFonts w:ascii="Times New Roman" w:hAnsi="Times New Roman"/>
              </w:rPr>
              <w:t>Высокая интенсивность</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w:t>
            </w:r>
          </w:p>
          <w:p w:rsidR="007D6A78" w:rsidRDefault="001273E4">
            <w:pPr>
              <w:tabs>
                <w:tab w:val="left" w:pos="9900"/>
              </w:tabs>
              <w:spacing w:after="0" w:line="240" w:lineRule="auto"/>
              <w:jc w:val="center"/>
              <w:rPr>
                <w:rFonts w:ascii="Times New Roman" w:hAnsi="Times New Roman"/>
              </w:rPr>
            </w:pPr>
            <w:r>
              <w:rPr>
                <w:rFonts w:ascii="Times New Roman" w:hAnsi="Times New Roman"/>
              </w:rPr>
              <w:t>0,3</w:t>
            </w:r>
          </w:p>
          <w:p w:rsidR="007D6A78" w:rsidRDefault="007D6A78">
            <w:pPr>
              <w:tabs>
                <w:tab w:val="left" w:pos="9900"/>
              </w:tabs>
              <w:spacing w:after="0" w:line="240" w:lineRule="auto"/>
              <w:jc w:val="center"/>
              <w:rPr>
                <w:rFonts w:ascii="Times New Roman" w:hAnsi="Times New Roman"/>
              </w:rPr>
            </w:pPr>
          </w:p>
          <w:p w:rsidR="007D6A78" w:rsidRDefault="001273E4">
            <w:pPr>
              <w:tabs>
                <w:tab w:val="left" w:pos="9900"/>
              </w:tabs>
              <w:spacing w:after="0" w:line="240" w:lineRule="auto"/>
              <w:jc w:val="center"/>
              <w:rPr>
                <w:rFonts w:ascii="Times New Roman" w:hAnsi="Times New Roman"/>
              </w:rPr>
            </w:pPr>
            <w:r>
              <w:rPr>
                <w:rFonts w:ascii="Times New Roman" w:hAnsi="Times New Roman"/>
              </w:rPr>
              <w:t>0,3</w:t>
            </w:r>
          </w:p>
          <w:p w:rsidR="007D6A78" w:rsidRDefault="001273E4">
            <w:pPr>
              <w:tabs>
                <w:tab w:val="left" w:pos="9900"/>
              </w:tabs>
              <w:spacing w:after="0" w:line="240" w:lineRule="auto"/>
              <w:jc w:val="center"/>
              <w:rPr>
                <w:rFonts w:ascii="Times New Roman" w:hAnsi="Times New Roman"/>
              </w:rPr>
            </w:pPr>
            <w:r>
              <w:rPr>
                <w:rFonts w:ascii="Times New Roman" w:hAnsi="Times New Roman"/>
              </w:rPr>
              <w:t>0,7</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15.4.3</w:t>
            </w:r>
          </w:p>
        </w:tc>
        <w:tc>
          <w:tcPr>
            <w:tcW w:w="12615" w:type="dxa"/>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Деятельность в рамках гранта (дополнительная работа, при условии отсутствия финансирования на заработную плату)</w:t>
            </w:r>
          </w:p>
          <w:p w:rsidR="007D6A78" w:rsidRDefault="001273E4">
            <w:pPr>
              <w:tabs>
                <w:tab w:val="left" w:pos="9900"/>
              </w:tabs>
              <w:spacing w:after="0" w:line="240" w:lineRule="auto"/>
              <w:jc w:val="right"/>
              <w:rPr>
                <w:rFonts w:ascii="Times New Roman" w:hAnsi="Times New Roman"/>
              </w:rPr>
            </w:pPr>
            <w:r>
              <w:rPr>
                <w:rFonts w:ascii="Times New Roman" w:hAnsi="Times New Roman"/>
              </w:rPr>
              <w:t>небольшой объём работы</w:t>
            </w:r>
          </w:p>
          <w:p w:rsidR="007D6A78" w:rsidRDefault="001273E4">
            <w:pPr>
              <w:tabs>
                <w:tab w:val="left" w:pos="9900"/>
              </w:tabs>
              <w:spacing w:after="0" w:line="240" w:lineRule="auto"/>
              <w:jc w:val="right"/>
              <w:rPr>
                <w:rFonts w:ascii="Times New Roman" w:hAnsi="Times New Roman"/>
              </w:rPr>
            </w:pPr>
            <w:r>
              <w:rPr>
                <w:rFonts w:ascii="Times New Roman" w:hAnsi="Times New Roman"/>
              </w:rPr>
              <w:t>средний объём работы</w:t>
            </w:r>
          </w:p>
          <w:p w:rsidR="007D6A78" w:rsidRDefault="001273E4">
            <w:pPr>
              <w:tabs>
                <w:tab w:val="left" w:pos="9900"/>
              </w:tabs>
              <w:spacing w:after="0" w:line="240" w:lineRule="auto"/>
              <w:jc w:val="right"/>
              <w:rPr>
                <w:rFonts w:ascii="Times New Roman" w:hAnsi="Times New Roman"/>
              </w:rPr>
            </w:pPr>
            <w:r>
              <w:rPr>
                <w:rFonts w:ascii="Times New Roman" w:hAnsi="Times New Roman"/>
              </w:rPr>
              <w:t>интенсивный объём работы, высокая интенсивность</w:t>
            </w:r>
          </w:p>
        </w:tc>
        <w:tc>
          <w:tcPr>
            <w:tcW w:w="1701" w:type="dxa"/>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по факту</w:t>
            </w:r>
          </w:p>
          <w:p w:rsidR="007D6A78" w:rsidRDefault="001273E4">
            <w:pPr>
              <w:tabs>
                <w:tab w:val="left" w:pos="9900"/>
              </w:tabs>
              <w:spacing w:after="0" w:line="240" w:lineRule="auto"/>
              <w:jc w:val="center"/>
              <w:rPr>
                <w:rFonts w:ascii="Times New Roman" w:hAnsi="Times New Roman"/>
              </w:rPr>
            </w:pPr>
            <w:r>
              <w:rPr>
                <w:rFonts w:ascii="Times New Roman" w:hAnsi="Times New Roman"/>
              </w:rPr>
              <w:t>1</w:t>
            </w:r>
          </w:p>
          <w:p w:rsidR="007D6A78" w:rsidRDefault="001273E4">
            <w:pPr>
              <w:tabs>
                <w:tab w:val="left" w:pos="9900"/>
              </w:tabs>
              <w:spacing w:after="0" w:line="240" w:lineRule="auto"/>
              <w:jc w:val="center"/>
              <w:rPr>
                <w:rFonts w:ascii="Times New Roman" w:hAnsi="Times New Roman"/>
              </w:rPr>
            </w:pPr>
            <w:r>
              <w:rPr>
                <w:rFonts w:ascii="Times New Roman" w:hAnsi="Times New Roman"/>
              </w:rPr>
              <w:t>1,5</w:t>
            </w:r>
          </w:p>
          <w:p w:rsidR="007D6A78" w:rsidRDefault="001273E4">
            <w:pPr>
              <w:tabs>
                <w:tab w:val="left" w:pos="9900"/>
              </w:tabs>
              <w:spacing w:after="0" w:line="240" w:lineRule="auto"/>
              <w:jc w:val="center"/>
              <w:rPr>
                <w:rFonts w:ascii="Times New Roman" w:hAnsi="Times New Roman"/>
              </w:rPr>
            </w:pPr>
            <w:r>
              <w:rPr>
                <w:rFonts w:ascii="Times New Roman" w:hAnsi="Times New Roman"/>
              </w:rPr>
              <w:t>2</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15.4.4</w:t>
            </w:r>
          </w:p>
        </w:tc>
        <w:tc>
          <w:tcPr>
            <w:tcW w:w="12615" w:type="dxa"/>
            <w:tcBorders>
              <w:top w:val="single" w:sz="4" w:space="0" w:color="000000"/>
              <w:left w:val="single" w:sz="4" w:space="0" w:color="000000"/>
              <w:bottom w:val="single" w:sz="4" w:space="0" w:color="000000"/>
              <w:right w:val="single" w:sz="4" w:space="0" w:color="000000"/>
            </w:tcBorders>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Работа с Группой детей с ОВЗ (при наличии подтверждающих документов) по фактически отработанному (по табелю) времени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Ежемесячно</w:t>
            </w:r>
          </w:p>
          <w:p w:rsidR="007D6A78" w:rsidRDefault="001273E4">
            <w:pPr>
              <w:tabs>
                <w:tab w:val="left" w:pos="9900"/>
              </w:tabs>
              <w:spacing w:after="0" w:line="240" w:lineRule="auto"/>
              <w:jc w:val="center"/>
              <w:rPr>
                <w:rFonts w:ascii="Times New Roman" w:hAnsi="Times New Roman"/>
              </w:rPr>
            </w:pPr>
            <w:r>
              <w:rPr>
                <w:rFonts w:ascii="Times New Roman" w:hAnsi="Times New Roman"/>
              </w:rPr>
              <w:t>0,5; 1; 1,25; 2 б.</w:t>
            </w:r>
          </w:p>
        </w:tc>
      </w:tr>
      <w:tr w:rsidR="007D6A78" w:rsidTr="00CE2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D6A78" w:rsidRDefault="001273E4" w:rsidP="00F51A96">
            <w:pPr>
              <w:tabs>
                <w:tab w:val="left" w:pos="9900"/>
              </w:tabs>
              <w:spacing w:after="0" w:line="240" w:lineRule="auto"/>
              <w:jc w:val="both"/>
              <w:rPr>
                <w:rFonts w:ascii="Times New Roman" w:hAnsi="Times New Roman"/>
              </w:rPr>
            </w:pPr>
            <w:r>
              <w:rPr>
                <w:rFonts w:ascii="Times New Roman" w:hAnsi="Times New Roman"/>
              </w:rPr>
              <w:t>15.4.</w:t>
            </w:r>
            <w:r w:rsidR="00F51A96">
              <w:rPr>
                <w:rFonts w:ascii="Times New Roman" w:hAnsi="Times New Roman"/>
              </w:rPr>
              <w:t>5</w:t>
            </w:r>
          </w:p>
        </w:tc>
        <w:tc>
          <w:tcPr>
            <w:tcW w:w="12615" w:type="dxa"/>
            <w:tcBorders>
              <w:top w:val="single" w:sz="4" w:space="0" w:color="000000"/>
              <w:left w:val="single" w:sz="4" w:space="0" w:color="000000"/>
              <w:bottom w:val="single" w:sz="4" w:space="0" w:color="000000"/>
              <w:right w:val="single" w:sz="4" w:space="0" w:color="000000"/>
            </w:tcBorders>
            <w:shd w:val="clear" w:color="auto" w:fill="auto"/>
          </w:tcPr>
          <w:p w:rsidR="007D6A78" w:rsidRDefault="001273E4">
            <w:pPr>
              <w:tabs>
                <w:tab w:val="left" w:pos="9900"/>
              </w:tabs>
              <w:spacing w:after="0" w:line="240" w:lineRule="auto"/>
              <w:jc w:val="both"/>
              <w:rPr>
                <w:rFonts w:ascii="Times New Roman" w:hAnsi="Times New Roman"/>
              </w:rPr>
            </w:pPr>
            <w:r>
              <w:rPr>
                <w:rFonts w:ascii="Times New Roman" w:hAnsi="Times New Roman"/>
              </w:rPr>
              <w:t xml:space="preserve">Работа с детьми с ограниченными возможностями здоровья (при наличии подтверждающих документов) </w:t>
            </w:r>
          </w:p>
          <w:p w:rsidR="007D6A78" w:rsidRDefault="001273E4">
            <w:pPr>
              <w:tabs>
                <w:tab w:val="left" w:pos="9900"/>
              </w:tabs>
              <w:spacing w:after="0" w:line="240" w:lineRule="auto"/>
              <w:jc w:val="both"/>
              <w:rPr>
                <w:rFonts w:ascii="Times New Roman" w:hAnsi="Times New Roman"/>
              </w:rPr>
            </w:pPr>
            <w:r>
              <w:rPr>
                <w:rFonts w:ascii="Times New Roman" w:hAnsi="Times New Roman"/>
              </w:rPr>
              <w:t>Инклюзия (включение детей с ОВЗ, детей – инвалидов в группу с обычными детьми)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6A78" w:rsidRDefault="001273E4">
            <w:pPr>
              <w:tabs>
                <w:tab w:val="left" w:pos="9900"/>
              </w:tabs>
              <w:spacing w:after="0" w:line="240" w:lineRule="auto"/>
              <w:jc w:val="center"/>
              <w:rPr>
                <w:rFonts w:ascii="Times New Roman" w:hAnsi="Times New Roman"/>
              </w:rPr>
            </w:pPr>
            <w:r>
              <w:rPr>
                <w:rFonts w:ascii="Times New Roman" w:hAnsi="Times New Roman"/>
              </w:rPr>
              <w:t>Ежемесячно</w:t>
            </w:r>
          </w:p>
          <w:p w:rsidR="007D6A78" w:rsidRDefault="001273E4">
            <w:pPr>
              <w:tabs>
                <w:tab w:val="left" w:pos="9900"/>
              </w:tabs>
              <w:spacing w:after="0" w:line="240" w:lineRule="auto"/>
              <w:jc w:val="center"/>
              <w:rPr>
                <w:rFonts w:ascii="Times New Roman" w:hAnsi="Times New Roman"/>
              </w:rPr>
            </w:pPr>
            <w:r>
              <w:rPr>
                <w:rFonts w:ascii="Times New Roman" w:hAnsi="Times New Roman"/>
              </w:rPr>
              <w:t>0,2 за каждого</w:t>
            </w:r>
          </w:p>
        </w:tc>
      </w:tr>
    </w:tbl>
    <w:p w:rsidR="007D6A78" w:rsidRDefault="007D6A78">
      <w:pPr>
        <w:tabs>
          <w:tab w:val="left" w:pos="9900"/>
        </w:tabs>
        <w:spacing w:after="0" w:line="240" w:lineRule="auto"/>
        <w:jc w:val="both"/>
        <w:rPr>
          <w:rFonts w:ascii="Times New Roman" w:hAnsi="Times New Roman"/>
        </w:rPr>
      </w:pPr>
    </w:p>
    <w:p w:rsidR="007D6A78" w:rsidRDefault="001273E4">
      <w:pPr>
        <w:tabs>
          <w:tab w:val="left" w:pos="9900"/>
        </w:tabs>
        <w:spacing w:after="0" w:line="240" w:lineRule="auto"/>
        <w:jc w:val="both"/>
        <w:rPr>
          <w:rFonts w:ascii="Times New Roman" w:hAnsi="Times New Roman"/>
        </w:rPr>
      </w:pPr>
      <w:r>
        <w:rPr>
          <w:rFonts w:ascii="Times New Roman" w:hAnsi="Times New Roman"/>
        </w:rPr>
        <w:br w:type="page"/>
      </w:r>
    </w:p>
    <w:p w:rsidR="006A261E" w:rsidRDefault="00385014" w:rsidP="004C157B">
      <w:pPr>
        <w:pStyle w:val="ac"/>
        <w:spacing w:after="0" w:line="240" w:lineRule="auto"/>
        <w:ind w:left="567"/>
        <w:jc w:val="both"/>
        <w:rPr>
          <w:rFonts w:ascii="Times New Roman" w:hAnsi="Times New Roman"/>
        </w:rPr>
      </w:pPr>
      <w:r>
        <w:rPr>
          <w:rFonts w:ascii="Times New Roman" w:hAnsi="Times New Roman"/>
          <w:b/>
        </w:rPr>
        <w:lastRenderedPageBreak/>
        <w:t xml:space="preserve">16. </w:t>
      </w:r>
      <w:r w:rsidR="006A261E">
        <w:rPr>
          <w:rFonts w:ascii="Times New Roman" w:hAnsi="Times New Roman"/>
          <w:b/>
        </w:rPr>
        <w:t xml:space="preserve">Критерии оценки деятельности </w:t>
      </w:r>
      <w:r w:rsidR="006A261E" w:rsidRPr="0083258F">
        <w:rPr>
          <w:rFonts w:ascii="Times New Roman" w:hAnsi="Times New Roman"/>
          <w:b/>
        </w:rPr>
        <w:t>специалиста по закупкам</w:t>
      </w:r>
      <w:r w:rsidR="006A261E">
        <w:rPr>
          <w:rFonts w:ascii="Times New Roman" w:hAnsi="Times New Roman"/>
          <w:b/>
        </w:rPr>
        <w:t xml:space="preserve"> для распределения стимулирующей части фонда оплаты труда </w:t>
      </w:r>
    </w:p>
    <w:p w:rsidR="006A261E" w:rsidRDefault="006A261E" w:rsidP="006A261E">
      <w:pPr>
        <w:tabs>
          <w:tab w:val="left" w:pos="9900"/>
        </w:tabs>
        <w:spacing w:after="0" w:line="240" w:lineRule="auto"/>
        <w:jc w:val="both"/>
        <w:rPr>
          <w:rFonts w:ascii="Times New Roman" w:hAnsi="Times New Roman"/>
        </w:rPr>
      </w:pPr>
    </w:p>
    <w:tbl>
      <w:tblPr>
        <w:tblW w:w="52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30"/>
        <w:gridCol w:w="10206"/>
        <w:gridCol w:w="2124"/>
      </w:tblGrid>
      <w:tr w:rsidR="006A261E" w:rsidTr="004C157B">
        <w:trPr>
          <w:cantSplit/>
          <w:trHeight w:val="362"/>
        </w:trPr>
        <w:tc>
          <w:tcPr>
            <w:tcW w:w="234"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both"/>
              <w:rPr>
                <w:rFonts w:ascii="Times New Roman" w:hAnsi="Times New Roman"/>
              </w:rPr>
            </w:pPr>
            <w:r>
              <w:rPr>
                <w:rFonts w:ascii="Times New Roman" w:hAnsi="Times New Roman"/>
              </w:rPr>
              <w:t>п/п</w:t>
            </w:r>
          </w:p>
        </w:tc>
        <w:tc>
          <w:tcPr>
            <w:tcW w:w="702"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both"/>
              <w:rPr>
                <w:rFonts w:ascii="Times New Roman" w:hAnsi="Times New Roman"/>
              </w:rPr>
            </w:pPr>
            <w:r>
              <w:rPr>
                <w:rFonts w:ascii="Times New Roman" w:hAnsi="Times New Roman"/>
              </w:rPr>
              <w:t>Критерии</w:t>
            </w:r>
          </w:p>
        </w:tc>
        <w:tc>
          <w:tcPr>
            <w:tcW w:w="3364"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both"/>
              <w:rPr>
                <w:rFonts w:ascii="Times New Roman" w:hAnsi="Times New Roman"/>
              </w:rPr>
            </w:pPr>
            <w:r>
              <w:rPr>
                <w:rFonts w:ascii="Times New Roman" w:hAnsi="Times New Roman"/>
              </w:rPr>
              <w:t>Выдаваемые нормы качества деятельности</w:t>
            </w:r>
          </w:p>
        </w:tc>
        <w:tc>
          <w:tcPr>
            <w:tcW w:w="700"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Период анализа</w:t>
            </w:r>
          </w:p>
        </w:tc>
      </w:tr>
      <w:tr w:rsidR="006A261E" w:rsidTr="004C157B">
        <w:tc>
          <w:tcPr>
            <w:tcW w:w="234" w:type="pct"/>
            <w:tcBorders>
              <w:top w:val="single" w:sz="4" w:space="0" w:color="auto"/>
              <w:left w:val="single" w:sz="4" w:space="0" w:color="auto"/>
              <w:right w:val="single" w:sz="4" w:space="0" w:color="auto"/>
            </w:tcBorders>
          </w:tcPr>
          <w:p w:rsidR="006A261E" w:rsidRDefault="006A261E" w:rsidP="006A261E">
            <w:pPr>
              <w:tabs>
                <w:tab w:val="left" w:pos="9900"/>
              </w:tabs>
              <w:spacing w:after="0" w:line="240" w:lineRule="auto"/>
              <w:jc w:val="both"/>
              <w:rPr>
                <w:rFonts w:ascii="Times New Roman" w:hAnsi="Times New Roman"/>
                <w:b/>
              </w:rPr>
            </w:pPr>
            <w:r>
              <w:rPr>
                <w:rFonts w:ascii="Times New Roman" w:hAnsi="Times New Roman"/>
                <w:b/>
              </w:rPr>
              <w:t>1</w:t>
            </w:r>
            <w:r>
              <w:rPr>
                <w:rFonts w:ascii="Times New Roman" w:hAnsi="Times New Roman"/>
                <w:b/>
                <w:lang w:val="en-US"/>
              </w:rPr>
              <w:t>6</w:t>
            </w:r>
            <w:r>
              <w:rPr>
                <w:rFonts w:ascii="Times New Roman" w:hAnsi="Times New Roman"/>
                <w:b/>
              </w:rPr>
              <w:t>.1</w:t>
            </w:r>
          </w:p>
        </w:tc>
        <w:tc>
          <w:tcPr>
            <w:tcW w:w="702" w:type="pct"/>
            <w:tcBorders>
              <w:top w:val="single" w:sz="4" w:space="0" w:color="auto"/>
              <w:left w:val="single" w:sz="4" w:space="0" w:color="auto"/>
              <w:right w:val="single" w:sz="4" w:space="0" w:color="auto"/>
            </w:tcBorders>
          </w:tcPr>
          <w:p w:rsidR="006A261E" w:rsidRPr="0083258F" w:rsidRDefault="006A261E" w:rsidP="00F51A96">
            <w:pPr>
              <w:tabs>
                <w:tab w:val="left" w:pos="9900"/>
              </w:tabs>
              <w:spacing w:after="0" w:line="240" w:lineRule="auto"/>
              <w:rPr>
                <w:rFonts w:ascii="Times New Roman" w:hAnsi="Times New Roman"/>
              </w:rPr>
            </w:pPr>
            <w:r w:rsidRPr="0083258F">
              <w:rPr>
                <w:rFonts w:ascii="Times New Roman" w:hAnsi="Times New Roman"/>
                <w:b/>
              </w:rPr>
              <w:t>Высокое качество работы</w:t>
            </w:r>
          </w:p>
        </w:tc>
        <w:tc>
          <w:tcPr>
            <w:tcW w:w="3364"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both"/>
              <w:rPr>
                <w:rFonts w:ascii="Times New Roman" w:hAnsi="Times New Roman"/>
              </w:rPr>
            </w:pPr>
            <w:r>
              <w:rPr>
                <w:rFonts w:ascii="Times New Roman" w:hAnsi="Times New Roman"/>
              </w:rPr>
              <w:t>Оперативность в размещении информации о проводимых закупках на информационном пространстве</w:t>
            </w:r>
          </w:p>
          <w:p w:rsidR="006A261E" w:rsidRDefault="006A261E" w:rsidP="006A261E">
            <w:pPr>
              <w:tabs>
                <w:tab w:val="left" w:pos="9900"/>
              </w:tabs>
              <w:spacing w:after="0" w:line="240" w:lineRule="auto"/>
              <w:jc w:val="both"/>
              <w:rPr>
                <w:rFonts w:ascii="Times New Roman" w:hAnsi="Times New Roman"/>
                <w:b/>
              </w:rPr>
            </w:pPr>
          </w:p>
        </w:tc>
        <w:tc>
          <w:tcPr>
            <w:tcW w:w="700"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Месяц</w:t>
            </w:r>
          </w:p>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1</w:t>
            </w:r>
          </w:p>
        </w:tc>
      </w:tr>
      <w:tr w:rsidR="004C157B" w:rsidTr="004C15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 w:type="pct"/>
            <w:shd w:val="clear" w:color="auto" w:fill="auto"/>
          </w:tcPr>
          <w:p w:rsidR="004C157B" w:rsidRPr="001273E4" w:rsidRDefault="004C157B" w:rsidP="00B80FD9">
            <w:pPr>
              <w:spacing w:after="0" w:line="240" w:lineRule="auto"/>
              <w:rPr>
                <w:rFonts w:ascii="Times New Roman" w:hAnsi="Times New Roman"/>
                <w:b/>
              </w:rPr>
            </w:pPr>
            <w:r w:rsidRPr="001273E4">
              <w:rPr>
                <w:rFonts w:ascii="Times New Roman" w:hAnsi="Times New Roman"/>
                <w:b/>
              </w:rPr>
              <w:t>1</w:t>
            </w:r>
            <w:r>
              <w:rPr>
                <w:rFonts w:ascii="Times New Roman" w:hAnsi="Times New Roman"/>
                <w:b/>
              </w:rPr>
              <w:t>6</w:t>
            </w:r>
            <w:r w:rsidRPr="001273E4">
              <w:rPr>
                <w:rFonts w:ascii="Times New Roman" w:hAnsi="Times New Roman"/>
                <w:b/>
              </w:rPr>
              <w:t>.2</w:t>
            </w:r>
          </w:p>
        </w:tc>
        <w:tc>
          <w:tcPr>
            <w:tcW w:w="702" w:type="pct"/>
          </w:tcPr>
          <w:p w:rsidR="004C157B" w:rsidRPr="0083258F" w:rsidRDefault="004C157B" w:rsidP="00B80FD9">
            <w:pPr>
              <w:spacing w:after="0" w:line="240" w:lineRule="auto"/>
              <w:rPr>
                <w:rFonts w:ascii="Times New Roman" w:hAnsi="Times New Roman"/>
              </w:rPr>
            </w:pPr>
            <w:r w:rsidRPr="0083258F">
              <w:rPr>
                <w:rFonts w:ascii="Times New Roman" w:hAnsi="Times New Roman"/>
                <w:b/>
              </w:rPr>
              <w:t>Высокий уровень исполнительской дисциплины</w:t>
            </w:r>
          </w:p>
        </w:tc>
        <w:tc>
          <w:tcPr>
            <w:tcW w:w="3364" w:type="pct"/>
            <w:tcBorders>
              <w:top w:val="single" w:sz="4" w:space="0" w:color="auto"/>
              <w:left w:val="single" w:sz="4" w:space="0" w:color="auto"/>
              <w:bottom w:val="single" w:sz="4" w:space="0" w:color="auto"/>
              <w:right w:val="single" w:sz="4" w:space="0" w:color="auto"/>
            </w:tcBorders>
          </w:tcPr>
          <w:p w:rsidR="004C157B" w:rsidRDefault="004C157B" w:rsidP="00B80FD9">
            <w:pPr>
              <w:spacing w:after="0" w:line="240" w:lineRule="auto"/>
              <w:rPr>
                <w:rFonts w:ascii="Times New Roman" w:hAnsi="Times New Roman"/>
              </w:rPr>
            </w:pPr>
            <w:r>
              <w:rPr>
                <w:rFonts w:ascii="Times New Roman" w:hAnsi="Times New Roman"/>
              </w:rPr>
              <w:t>Отсутствие замечаний со стороны администрации и контролирующих органов по результатам проверок.</w:t>
            </w:r>
          </w:p>
        </w:tc>
        <w:tc>
          <w:tcPr>
            <w:tcW w:w="700" w:type="pct"/>
            <w:tcBorders>
              <w:top w:val="single" w:sz="4" w:space="0" w:color="auto"/>
              <w:left w:val="single" w:sz="4" w:space="0" w:color="auto"/>
              <w:bottom w:val="single" w:sz="4" w:space="0" w:color="auto"/>
              <w:right w:val="single" w:sz="4" w:space="0" w:color="auto"/>
            </w:tcBorders>
          </w:tcPr>
          <w:p w:rsidR="004C157B" w:rsidRDefault="004C157B" w:rsidP="00B80FD9">
            <w:pPr>
              <w:spacing w:after="0" w:line="240" w:lineRule="auto"/>
              <w:jc w:val="center"/>
              <w:rPr>
                <w:rFonts w:ascii="Times New Roman" w:hAnsi="Times New Roman"/>
                <w:sz w:val="16"/>
                <w:szCs w:val="16"/>
              </w:rPr>
            </w:pPr>
            <w:r>
              <w:rPr>
                <w:rFonts w:ascii="Times New Roman" w:hAnsi="Times New Roman"/>
                <w:sz w:val="16"/>
                <w:szCs w:val="16"/>
              </w:rPr>
              <w:t>по факту проведения проверок</w:t>
            </w:r>
          </w:p>
          <w:p w:rsidR="004C157B" w:rsidRDefault="004C157B" w:rsidP="00B80FD9">
            <w:pPr>
              <w:spacing w:after="0" w:line="240" w:lineRule="auto"/>
              <w:jc w:val="center"/>
              <w:rPr>
                <w:rFonts w:ascii="Times New Roman" w:hAnsi="Times New Roman"/>
              </w:rPr>
            </w:pPr>
            <w:r>
              <w:rPr>
                <w:rFonts w:ascii="Times New Roman" w:hAnsi="Times New Roman"/>
              </w:rPr>
              <w:t>3</w:t>
            </w:r>
          </w:p>
        </w:tc>
      </w:tr>
      <w:tr w:rsidR="006A261E" w:rsidTr="004C157B">
        <w:tc>
          <w:tcPr>
            <w:tcW w:w="234" w:type="pct"/>
            <w:tcBorders>
              <w:left w:val="single" w:sz="4" w:space="0" w:color="auto"/>
              <w:bottom w:val="single" w:sz="4" w:space="0" w:color="auto"/>
              <w:right w:val="single" w:sz="4" w:space="0" w:color="auto"/>
            </w:tcBorders>
          </w:tcPr>
          <w:p w:rsidR="006A261E" w:rsidRDefault="006A261E" w:rsidP="004C157B">
            <w:pPr>
              <w:tabs>
                <w:tab w:val="left" w:pos="9900"/>
              </w:tabs>
              <w:spacing w:after="0" w:line="240" w:lineRule="auto"/>
              <w:jc w:val="both"/>
              <w:rPr>
                <w:rFonts w:ascii="Times New Roman" w:hAnsi="Times New Roman"/>
                <w:b/>
              </w:rPr>
            </w:pPr>
            <w:r>
              <w:rPr>
                <w:rFonts w:ascii="Times New Roman" w:hAnsi="Times New Roman"/>
                <w:b/>
              </w:rPr>
              <w:t>1</w:t>
            </w:r>
            <w:r>
              <w:rPr>
                <w:rFonts w:ascii="Times New Roman" w:hAnsi="Times New Roman"/>
                <w:b/>
                <w:lang w:val="en-US"/>
              </w:rPr>
              <w:t>6</w:t>
            </w:r>
            <w:r>
              <w:rPr>
                <w:rFonts w:ascii="Times New Roman" w:hAnsi="Times New Roman"/>
                <w:b/>
              </w:rPr>
              <w:t>.</w:t>
            </w:r>
            <w:r w:rsidR="004C157B">
              <w:rPr>
                <w:rFonts w:ascii="Times New Roman" w:hAnsi="Times New Roman"/>
                <w:b/>
              </w:rPr>
              <w:t>3</w:t>
            </w:r>
          </w:p>
        </w:tc>
        <w:tc>
          <w:tcPr>
            <w:tcW w:w="702" w:type="pct"/>
            <w:tcBorders>
              <w:left w:val="single" w:sz="4" w:space="0" w:color="auto"/>
              <w:bottom w:val="single" w:sz="4" w:space="0" w:color="auto"/>
              <w:right w:val="single" w:sz="4" w:space="0" w:color="auto"/>
            </w:tcBorders>
          </w:tcPr>
          <w:p w:rsidR="006A261E" w:rsidRPr="0083258F" w:rsidRDefault="006A261E" w:rsidP="00F51A96">
            <w:pPr>
              <w:tabs>
                <w:tab w:val="left" w:pos="9900"/>
              </w:tabs>
              <w:spacing w:after="0" w:line="240" w:lineRule="auto"/>
              <w:rPr>
                <w:rFonts w:ascii="Times New Roman" w:hAnsi="Times New Roman"/>
                <w:b/>
              </w:rPr>
            </w:pPr>
            <w:r w:rsidRPr="0083258F">
              <w:rPr>
                <w:rFonts w:ascii="Times New Roman" w:hAnsi="Times New Roman"/>
                <w:b/>
              </w:rPr>
              <w:t>Выполнение работ, не входящих в должностную инструкцию</w:t>
            </w:r>
          </w:p>
        </w:tc>
        <w:tc>
          <w:tcPr>
            <w:tcW w:w="3364"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both"/>
              <w:rPr>
                <w:rFonts w:ascii="Times New Roman" w:hAnsi="Times New Roman"/>
              </w:rPr>
            </w:pPr>
          </w:p>
          <w:p w:rsidR="006A261E" w:rsidRDefault="006A261E" w:rsidP="006A261E">
            <w:pPr>
              <w:tabs>
                <w:tab w:val="left" w:pos="9900"/>
              </w:tabs>
              <w:spacing w:after="0" w:line="240" w:lineRule="auto"/>
              <w:jc w:val="right"/>
              <w:rPr>
                <w:rFonts w:ascii="Times New Roman" w:hAnsi="Times New Roman"/>
              </w:rPr>
            </w:pPr>
            <w:r>
              <w:rPr>
                <w:rFonts w:ascii="Times New Roman" w:hAnsi="Times New Roman"/>
              </w:rPr>
              <w:t>небольшой объём работ</w:t>
            </w:r>
          </w:p>
          <w:p w:rsidR="006A261E" w:rsidRDefault="006A261E" w:rsidP="006A261E">
            <w:pPr>
              <w:tabs>
                <w:tab w:val="left" w:pos="9900"/>
              </w:tabs>
              <w:spacing w:after="0" w:line="240" w:lineRule="auto"/>
              <w:jc w:val="right"/>
              <w:rPr>
                <w:rFonts w:ascii="Times New Roman" w:hAnsi="Times New Roman"/>
              </w:rPr>
            </w:pPr>
            <w:r>
              <w:rPr>
                <w:rFonts w:ascii="Times New Roman" w:hAnsi="Times New Roman"/>
              </w:rPr>
              <w:t>средний объём работ</w:t>
            </w:r>
          </w:p>
          <w:p w:rsidR="006A261E" w:rsidRDefault="006A261E" w:rsidP="006A261E">
            <w:pPr>
              <w:tabs>
                <w:tab w:val="left" w:pos="9900"/>
              </w:tabs>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700" w:type="pct"/>
            <w:tcBorders>
              <w:top w:val="single" w:sz="4" w:space="0" w:color="auto"/>
              <w:left w:val="single" w:sz="4" w:space="0" w:color="auto"/>
              <w:bottom w:val="single" w:sz="4" w:space="0" w:color="auto"/>
              <w:right w:val="single" w:sz="4" w:space="0" w:color="auto"/>
            </w:tcBorders>
          </w:tcPr>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Ежемесячно</w:t>
            </w:r>
          </w:p>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0,5</w:t>
            </w:r>
          </w:p>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1</w:t>
            </w:r>
          </w:p>
          <w:p w:rsidR="006A261E" w:rsidRDefault="006A261E" w:rsidP="006A261E">
            <w:pPr>
              <w:tabs>
                <w:tab w:val="left" w:pos="9900"/>
              </w:tabs>
              <w:spacing w:after="0" w:line="240" w:lineRule="auto"/>
              <w:jc w:val="center"/>
              <w:rPr>
                <w:rFonts w:ascii="Times New Roman" w:hAnsi="Times New Roman"/>
              </w:rPr>
            </w:pPr>
            <w:r>
              <w:rPr>
                <w:rFonts w:ascii="Times New Roman" w:hAnsi="Times New Roman"/>
              </w:rPr>
              <w:t>2</w:t>
            </w:r>
          </w:p>
        </w:tc>
      </w:tr>
    </w:tbl>
    <w:p w:rsidR="0083258F" w:rsidRPr="0083258F" w:rsidRDefault="0083258F" w:rsidP="0083258F">
      <w:pPr>
        <w:pStyle w:val="ac"/>
        <w:spacing w:after="0" w:line="240" w:lineRule="auto"/>
        <w:ind w:left="567"/>
        <w:jc w:val="both"/>
        <w:rPr>
          <w:rFonts w:ascii="Times New Roman" w:hAnsi="Times New Roman"/>
        </w:rPr>
      </w:pPr>
    </w:p>
    <w:p w:rsidR="0083258F" w:rsidRPr="0083258F" w:rsidRDefault="0083258F" w:rsidP="0083258F">
      <w:pPr>
        <w:pStyle w:val="ac"/>
        <w:spacing w:after="0" w:line="240" w:lineRule="auto"/>
        <w:ind w:left="567"/>
        <w:jc w:val="both"/>
        <w:rPr>
          <w:rFonts w:ascii="Times New Roman" w:hAnsi="Times New Roman"/>
        </w:rPr>
      </w:pPr>
    </w:p>
    <w:p w:rsidR="0083258F" w:rsidRPr="0083258F" w:rsidRDefault="0083258F" w:rsidP="0083258F">
      <w:pPr>
        <w:pStyle w:val="ac"/>
        <w:spacing w:after="0" w:line="240" w:lineRule="auto"/>
        <w:ind w:left="567"/>
        <w:jc w:val="both"/>
        <w:rPr>
          <w:rFonts w:ascii="Times New Roman" w:hAnsi="Times New Roman"/>
        </w:rPr>
      </w:pPr>
    </w:p>
    <w:p w:rsidR="001050E9" w:rsidRDefault="001050E9" w:rsidP="00385014">
      <w:pPr>
        <w:pStyle w:val="ac"/>
        <w:spacing w:after="0" w:line="240" w:lineRule="auto"/>
        <w:ind w:left="567"/>
        <w:jc w:val="both"/>
        <w:rPr>
          <w:rFonts w:ascii="Times New Roman" w:hAnsi="Times New Roman"/>
        </w:rPr>
      </w:pPr>
      <w:r>
        <w:rPr>
          <w:rFonts w:ascii="Times New Roman" w:hAnsi="Times New Roman"/>
          <w:b/>
        </w:rPr>
        <w:t xml:space="preserve">Критерии оценки деятельности </w:t>
      </w:r>
      <w:r w:rsidRPr="0083258F">
        <w:rPr>
          <w:rFonts w:ascii="Times New Roman" w:eastAsia="Times New Roman" w:hAnsi="Times New Roman"/>
          <w:b/>
        </w:rPr>
        <w:t>Специалиста по кадрам</w:t>
      </w:r>
      <w:r>
        <w:rPr>
          <w:rFonts w:ascii="Times New Roman" w:hAnsi="Times New Roman"/>
          <w:b/>
        </w:rPr>
        <w:t xml:space="preserve"> для распределения стимули</w:t>
      </w:r>
      <w:r w:rsidR="00385014">
        <w:rPr>
          <w:rFonts w:ascii="Times New Roman" w:hAnsi="Times New Roman"/>
          <w:b/>
        </w:rPr>
        <w:t>рующей части фонда оплаты труда</w:t>
      </w:r>
    </w:p>
    <w:p w:rsidR="001050E9" w:rsidRDefault="001050E9" w:rsidP="001050E9">
      <w:pPr>
        <w:spacing w:after="0"/>
        <w:jc w:val="center"/>
        <w:rPr>
          <w:rFonts w:ascii="Times New Roman" w:hAnsi="Times New Roman"/>
        </w:rPr>
      </w:pPr>
    </w:p>
    <w:tbl>
      <w:tblPr>
        <w:tblW w:w="52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33"/>
        <w:gridCol w:w="10200"/>
        <w:gridCol w:w="2127"/>
      </w:tblGrid>
      <w:tr w:rsidR="00F51A96" w:rsidTr="00F51A96">
        <w:trPr>
          <w:cantSplit/>
          <w:trHeight w:val="820"/>
        </w:trPr>
        <w:tc>
          <w:tcPr>
            <w:tcW w:w="234" w:type="pct"/>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п/п</w:t>
            </w:r>
          </w:p>
        </w:tc>
        <w:tc>
          <w:tcPr>
            <w:tcW w:w="703" w:type="pct"/>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Критерии</w:t>
            </w:r>
          </w:p>
          <w:p w:rsidR="001050E9" w:rsidRDefault="001050E9" w:rsidP="002C5612">
            <w:pPr>
              <w:spacing w:after="0" w:line="240" w:lineRule="auto"/>
              <w:jc w:val="center"/>
              <w:rPr>
                <w:rFonts w:ascii="Times New Roman" w:hAnsi="Times New Roman"/>
              </w:rPr>
            </w:pPr>
          </w:p>
        </w:tc>
        <w:tc>
          <w:tcPr>
            <w:tcW w:w="3362" w:type="pct"/>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Выдаваемые нормы качества деятельности</w:t>
            </w:r>
          </w:p>
          <w:p w:rsidR="001050E9" w:rsidRDefault="001050E9" w:rsidP="002C5612">
            <w:pPr>
              <w:spacing w:after="0" w:line="240" w:lineRule="auto"/>
              <w:jc w:val="center"/>
              <w:rPr>
                <w:rFonts w:ascii="Times New Roman" w:hAnsi="Times New Roman"/>
              </w:rPr>
            </w:pPr>
          </w:p>
        </w:tc>
        <w:tc>
          <w:tcPr>
            <w:tcW w:w="701" w:type="pct"/>
            <w:tcBorders>
              <w:top w:val="single" w:sz="4" w:space="0" w:color="auto"/>
              <w:left w:val="single" w:sz="4" w:space="0" w:color="auto"/>
              <w:bottom w:val="single" w:sz="4" w:space="0" w:color="auto"/>
              <w:right w:val="single" w:sz="4" w:space="0" w:color="auto"/>
            </w:tcBorders>
          </w:tcPr>
          <w:p w:rsidR="001050E9" w:rsidRDefault="001050E9" w:rsidP="002C5612">
            <w:pPr>
              <w:spacing w:after="0" w:line="240" w:lineRule="auto"/>
              <w:jc w:val="center"/>
              <w:rPr>
                <w:rFonts w:ascii="Times New Roman" w:hAnsi="Times New Roman"/>
              </w:rPr>
            </w:pPr>
            <w:r>
              <w:rPr>
                <w:rFonts w:ascii="Times New Roman" w:hAnsi="Times New Roman"/>
              </w:rPr>
              <w:t>Период анализа</w:t>
            </w:r>
          </w:p>
        </w:tc>
      </w:tr>
      <w:tr w:rsidR="00F51A96" w:rsidTr="002C5612">
        <w:tc>
          <w:tcPr>
            <w:tcW w:w="234" w:type="pct"/>
            <w:vMerge w:val="restart"/>
            <w:tcBorders>
              <w:left w:val="single" w:sz="4" w:space="0" w:color="auto"/>
              <w:right w:val="single" w:sz="4" w:space="0" w:color="auto"/>
            </w:tcBorders>
          </w:tcPr>
          <w:p w:rsidR="00F51A96" w:rsidRDefault="00F51A96" w:rsidP="00F51A96">
            <w:pPr>
              <w:spacing w:after="0" w:line="240" w:lineRule="auto"/>
              <w:rPr>
                <w:rFonts w:ascii="Times New Roman" w:hAnsi="Times New Roman"/>
                <w:b/>
              </w:rPr>
            </w:pPr>
            <w:r>
              <w:rPr>
                <w:rFonts w:ascii="Times New Roman" w:hAnsi="Times New Roman"/>
                <w:b/>
              </w:rPr>
              <w:t>16.1</w:t>
            </w:r>
          </w:p>
        </w:tc>
        <w:tc>
          <w:tcPr>
            <w:tcW w:w="703" w:type="pct"/>
            <w:vMerge w:val="restart"/>
            <w:tcBorders>
              <w:left w:val="single" w:sz="4" w:space="0" w:color="auto"/>
              <w:right w:val="single" w:sz="4" w:space="0" w:color="auto"/>
            </w:tcBorders>
          </w:tcPr>
          <w:p w:rsidR="00F51A96" w:rsidRPr="0083258F" w:rsidRDefault="00F51A96" w:rsidP="002C5612">
            <w:pPr>
              <w:spacing w:after="0" w:line="240" w:lineRule="auto"/>
              <w:rPr>
                <w:rFonts w:ascii="Times New Roman" w:hAnsi="Times New Roman"/>
              </w:rPr>
            </w:pPr>
            <w:r w:rsidRPr="0083258F">
              <w:rPr>
                <w:rFonts w:ascii="Times New Roman" w:hAnsi="Times New Roman"/>
                <w:b/>
              </w:rPr>
              <w:t>Высокий уровень исполнительской дисциплины</w:t>
            </w:r>
          </w:p>
        </w:tc>
        <w:tc>
          <w:tcPr>
            <w:tcW w:w="3362" w:type="pct"/>
            <w:tcBorders>
              <w:top w:val="single" w:sz="4" w:space="0" w:color="auto"/>
              <w:left w:val="single" w:sz="4" w:space="0" w:color="auto"/>
              <w:bottom w:val="single" w:sz="4" w:space="0" w:color="auto"/>
              <w:right w:val="single" w:sz="4" w:space="0" w:color="auto"/>
            </w:tcBorders>
          </w:tcPr>
          <w:p w:rsidR="00F51A96" w:rsidRPr="001273E4" w:rsidRDefault="00F51A96" w:rsidP="002C5612">
            <w:pPr>
              <w:spacing w:after="0" w:line="240" w:lineRule="auto"/>
              <w:jc w:val="both"/>
              <w:rPr>
                <w:rFonts w:ascii="Times New Roman" w:eastAsia="Times New Roman" w:hAnsi="Times New Roman"/>
              </w:rPr>
            </w:pPr>
            <w:r w:rsidRPr="001273E4">
              <w:rPr>
                <w:rFonts w:ascii="Times New Roman" w:eastAsia="Times New Roman" w:hAnsi="Times New Roman"/>
              </w:rPr>
              <w:t>Подготовка архивных справок по запросам и при оформлении документов перед выходом на пенсию для сотрудников учреждения</w:t>
            </w:r>
          </w:p>
        </w:tc>
        <w:tc>
          <w:tcPr>
            <w:tcW w:w="701" w:type="pct"/>
            <w:tcBorders>
              <w:top w:val="single" w:sz="4" w:space="0" w:color="auto"/>
              <w:left w:val="single" w:sz="4" w:space="0" w:color="auto"/>
              <w:bottom w:val="single" w:sz="4" w:space="0" w:color="auto"/>
              <w:right w:val="single" w:sz="4" w:space="0" w:color="auto"/>
            </w:tcBorders>
          </w:tcPr>
          <w:p w:rsidR="00F51A96" w:rsidRPr="001273E4" w:rsidRDefault="00F51A96" w:rsidP="002C5612">
            <w:pPr>
              <w:spacing w:after="0" w:line="240" w:lineRule="auto"/>
              <w:jc w:val="center"/>
              <w:rPr>
                <w:rFonts w:ascii="Times New Roman" w:hAnsi="Times New Roman"/>
              </w:rPr>
            </w:pPr>
            <w:r w:rsidRPr="001273E4">
              <w:rPr>
                <w:rFonts w:ascii="Times New Roman" w:hAnsi="Times New Roman"/>
              </w:rPr>
              <w:t>Месяц</w:t>
            </w:r>
          </w:p>
          <w:p w:rsidR="00F51A96" w:rsidRPr="001273E4" w:rsidRDefault="00F51A96" w:rsidP="002C5612">
            <w:pPr>
              <w:spacing w:after="0" w:line="240" w:lineRule="auto"/>
              <w:jc w:val="center"/>
              <w:rPr>
                <w:rFonts w:ascii="Times New Roman" w:hAnsi="Times New Roman"/>
              </w:rPr>
            </w:pPr>
            <w:r w:rsidRPr="001273E4">
              <w:rPr>
                <w:rFonts w:ascii="Times New Roman" w:hAnsi="Times New Roman"/>
              </w:rPr>
              <w:t>1</w:t>
            </w:r>
          </w:p>
        </w:tc>
      </w:tr>
      <w:tr w:rsidR="00F51A96" w:rsidTr="002C5612">
        <w:tc>
          <w:tcPr>
            <w:tcW w:w="234" w:type="pct"/>
            <w:vMerge/>
            <w:tcBorders>
              <w:left w:val="single" w:sz="4" w:space="0" w:color="auto"/>
              <w:bottom w:val="single" w:sz="4" w:space="0" w:color="auto"/>
              <w:right w:val="single" w:sz="4" w:space="0" w:color="auto"/>
            </w:tcBorders>
          </w:tcPr>
          <w:p w:rsidR="00F51A96" w:rsidRPr="001273E4" w:rsidRDefault="00F51A96" w:rsidP="00F51A96">
            <w:pPr>
              <w:spacing w:after="0" w:line="240" w:lineRule="auto"/>
              <w:rPr>
                <w:rFonts w:ascii="Times New Roman" w:hAnsi="Times New Roman"/>
                <w:b/>
              </w:rPr>
            </w:pPr>
          </w:p>
        </w:tc>
        <w:tc>
          <w:tcPr>
            <w:tcW w:w="703" w:type="pct"/>
            <w:vMerge/>
            <w:tcBorders>
              <w:left w:val="single" w:sz="4" w:space="0" w:color="auto"/>
              <w:bottom w:val="single" w:sz="4" w:space="0" w:color="auto"/>
              <w:right w:val="single" w:sz="4" w:space="0" w:color="auto"/>
            </w:tcBorders>
          </w:tcPr>
          <w:p w:rsidR="00F51A96" w:rsidRPr="0083258F" w:rsidRDefault="00F51A96" w:rsidP="002C5612">
            <w:pPr>
              <w:spacing w:after="0" w:line="240" w:lineRule="auto"/>
              <w:rPr>
                <w:rFonts w:ascii="Times New Roman" w:hAnsi="Times New Roman"/>
              </w:rPr>
            </w:pPr>
          </w:p>
        </w:tc>
        <w:tc>
          <w:tcPr>
            <w:tcW w:w="3362" w:type="pct"/>
            <w:tcBorders>
              <w:top w:val="single" w:sz="4" w:space="0" w:color="auto"/>
              <w:left w:val="single" w:sz="4" w:space="0" w:color="auto"/>
              <w:bottom w:val="single" w:sz="4" w:space="0" w:color="auto"/>
              <w:right w:val="single" w:sz="4" w:space="0" w:color="auto"/>
            </w:tcBorders>
          </w:tcPr>
          <w:p w:rsidR="00F51A96" w:rsidRPr="001273E4" w:rsidRDefault="00F51A96" w:rsidP="002C5612">
            <w:pPr>
              <w:spacing w:after="0" w:line="240" w:lineRule="auto"/>
              <w:jc w:val="both"/>
              <w:rPr>
                <w:rFonts w:ascii="Times New Roman" w:hAnsi="Times New Roman"/>
              </w:rPr>
            </w:pPr>
            <w:r w:rsidRPr="001273E4">
              <w:rPr>
                <w:rFonts w:ascii="Times New Roman" w:hAnsi="Times New Roman"/>
              </w:rPr>
              <w:t>Своевременная подготовка и рассылка отчетности в Центр занятости населения по вакансиям и квотируемым местам, статистику</w:t>
            </w:r>
          </w:p>
        </w:tc>
        <w:tc>
          <w:tcPr>
            <w:tcW w:w="701" w:type="pct"/>
            <w:tcBorders>
              <w:top w:val="single" w:sz="4" w:space="0" w:color="auto"/>
              <w:left w:val="single" w:sz="4" w:space="0" w:color="auto"/>
              <w:bottom w:val="single" w:sz="4" w:space="0" w:color="auto"/>
              <w:right w:val="single" w:sz="4" w:space="0" w:color="auto"/>
            </w:tcBorders>
          </w:tcPr>
          <w:p w:rsidR="00F51A96" w:rsidRPr="001273E4" w:rsidRDefault="00F51A96" w:rsidP="002C5612">
            <w:pPr>
              <w:spacing w:after="0" w:line="240" w:lineRule="auto"/>
              <w:jc w:val="center"/>
              <w:rPr>
                <w:rFonts w:ascii="Times New Roman" w:hAnsi="Times New Roman"/>
              </w:rPr>
            </w:pPr>
            <w:r w:rsidRPr="001273E4">
              <w:rPr>
                <w:rFonts w:ascii="Times New Roman" w:hAnsi="Times New Roman"/>
              </w:rPr>
              <w:t>Месяц</w:t>
            </w:r>
          </w:p>
          <w:p w:rsidR="00F51A96" w:rsidRPr="001273E4" w:rsidRDefault="00F51A96" w:rsidP="002C5612">
            <w:pPr>
              <w:spacing w:after="0" w:line="240" w:lineRule="auto"/>
              <w:jc w:val="center"/>
              <w:rPr>
                <w:rFonts w:ascii="Times New Roman" w:hAnsi="Times New Roman"/>
              </w:rPr>
            </w:pPr>
            <w:r w:rsidRPr="001273E4">
              <w:rPr>
                <w:rFonts w:ascii="Times New Roman" w:hAnsi="Times New Roman"/>
              </w:rPr>
              <w:t>1</w:t>
            </w:r>
          </w:p>
        </w:tc>
      </w:tr>
      <w:tr w:rsidR="00F51A96" w:rsidTr="00F51A96">
        <w:tc>
          <w:tcPr>
            <w:tcW w:w="234" w:type="pct"/>
            <w:tcBorders>
              <w:left w:val="single" w:sz="4" w:space="0" w:color="auto"/>
              <w:right w:val="single" w:sz="4" w:space="0" w:color="auto"/>
            </w:tcBorders>
          </w:tcPr>
          <w:p w:rsidR="00F51A96" w:rsidRPr="001273E4" w:rsidRDefault="00F51A96" w:rsidP="00F51A96">
            <w:pPr>
              <w:spacing w:after="0" w:line="240" w:lineRule="auto"/>
              <w:rPr>
                <w:rFonts w:ascii="Times New Roman" w:hAnsi="Times New Roman"/>
                <w:b/>
              </w:rPr>
            </w:pPr>
            <w:r w:rsidRPr="001273E4">
              <w:rPr>
                <w:rFonts w:ascii="Times New Roman" w:hAnsi="Times New Roman"/>
                <w:b/>
              </w:rPr>
              <w:t>1</w:t>
            </w:r>
            <w:r>
              <w:rPr>
                <w:rFonts w:ascii="Times New Roman" w:hAnsi="Times New Roman"/>
                <w:b/>
              </w:rPr>
              <w:t>6</w:t>
            </w:r>
            <w:r w:rsidRPr="001273E4">
              <w:rPr>
                <w:rFonts w:ascii="Times New Roman" w:hAnsi="Times New Roman"/>
                <w:b/>
              </w:rPr>
              <w:t>.2</w:t>
            </w:r>
          </w:p>
        </w:tc>
        <w:tc>
          <w:tcPr>
            <w:tcW w:w="703" w:type="pct"/>
            <w:tcBorders>
              <w:left w:val="single" w:sz="4" w:space="0" w:color="auto"/>
              <w:right w:val="single" w:sz="4" w:space="0" w:color="auto"/>
            </w:tcBorders>
          </w:tcPr>
          <w:p w:rsidR="00F51A96" w:rsidRPr="0083258F" w:rsidRDefault="00F51A96" w:rsidP="00F51A96">
            <w:pPr>
              <w:spacing w:after="0" w:line="240" w:lineRule="auto"/>
              <w:rPr>
                <w:rFonts w:ascii="Times New Roman" w:hAnsi="Times New Roman"/>
              </w:rPr>
            </w:pPr>
            <w:r w:rsidRPr="0083258F">
              <w:rPr>
                <w:rFonts w:ascii="Times New Roman" w:hAnsi="Times New Roman"/>
                <w:b/>
                <w:color w:val="000000"/>
              </w:rPr>
              <w:t>Участие в общественно-полезной жизни ДДЮ</w:t>
            </w:r>
          </w:p>
        </w:tc>
        <w:tc>
          <w:tcPr>
            <w:tcW w:w="3362" w:type="pct"/>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rPr>
                <w:rFonts w:ascii="Times New Roman" w:hAnsi="Times New Roman"/>
              </w:rPr>
            </w:pPr>
            <w:r>
              <w:rPr>
                <w:rFonts w:ascii="Times New Roman" w:hAnsi="Times New Roman"/>
              </w:rPr>
              <w:t>подготовка ДДЮ к новому учебному году, смотру по ОТ и ТБ, и другим проверкам</w:t>
            </w:r>
          </w:p>
          <w:p w:rsidR="00F51A96" w:rsidRDefault="00F51A96" w:rsidP="00F51A96">
            <w:pPr>
              <w:spacing w:after="0"/>
              <w:jc w:val="right"/>
              <w:rPr>
                <w:rFonts w:ascii="Times New Roman" w:hAnsi="Times New Roman"/>
              </w:rPr>
            </w:pPr>
            <w:r>
              <w:rPr>
                <w:rFonts w:ascii="Times New Roman" w:hAnsi="Times New Roman"/>
              </w:rPr>
              <w:t>небольшой объём работ</w:t>
            </w:r>
          </w:p>
          <w:p w:rsidR="00F51A96" w:rsidRDefault="00F51A96" w:rsidP="00F51A96">
            <w:pPr>
              <w:spacing w:after="0"/>
              <w:jc w:val="right"/>
              <w:rPr>
                <w:rFonts w:ascii="Times New Roman" w:hAnsi="Times New Roman"/>
              </w:rPr>
            </w:pPr>
            <w:r>
              <w:rPr>
                <w:rFonts w:ascii="Times New Roman" w:hAnsi="Times New Roman"/>
              </w:rPr>
              <w:t>средний объём работ</w:t>
            </w:r>
          </w:p>
          <w:p w:rsidR="00F51A96" w:rsidRDefault="00F51A96" w:rsidP="00F51A96">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701" w:type="pct"/>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center"/>
              <w:rPr>
                <w:rFonts w:ascii="Times New Roman" w:hAnsi="Times New Roman"/>
              </w:rPr>
            </w:pPr>
            <w:r>
              <w:rPr>
                <w:rFonts w:ascii="Times New Roman" w:hAnsi="Times New Roman"/>
              </w:rPr>
              <w:t>По факту</w:t>
            </w:r>
          </w:p>
          <w:p w:rsidR="00F51A96" w:rsidRDefault="00F51A96" w:rsidP="00F51A96">
            <w:pPr>
              <w:spacing w:after="0" w:line="240" w:lineRule="auto"/>
              <w:jc w:val="center"/>
              <w:rPr>
                <w:rFonts w:ascii="Times New Roman" w:hAnsi="Times New Roman"/>
              </w:rPr>
            </w:pPr>
            <w:r>
              <w:rPr>
                <w:rFonts w:ascii="Times New Roman" w:hAnsi="Times New Roman"/>
              </w:rPr>
              <w:t>1</w:t>
            </w:r>
          </w:p>
          <w:p w:rsidR="00F51A96" w:rsidRDefault="00F51A96" w:rsidP="00F51A96">
            <w:pPr>
              <w:spacing w:after="0" w:line="240" w:lineRule="auto"/>
              <w:jc w:val="center"/>
              <w:rPr>
                <w:rFonts w:ascii="Times New Roman" w:hAnsi="Times New Roman"/>
              </w:rPr>
            </w:pPr>
            <w:r>
              <w:rPr>
                <w:rFonts w:ascii="Times New Roman" w:hAnsi="Times New Roman"/>
              </w:rPr>
              <w:t>2</w:t>
            </w:r>
          </w:p>
          <w:p w:rsidR="00F51A96" w:rsidRDefault="00F51A96" w:rsidP="00F51A96">
            <w:pPr>
              <w:spacing w:after="0" w:line="240" w:lineRule="auto"/>
              <w:jc w:val="center"/>
              <w:rPr>
                <w:rFonts w:ascii="Times New Roman" w:hAnsi="Times New Roman"/>
              </w:rPr>
            </w:pPr>
            <w:r>
              <w:rPr>
                <w:rFonts w:ascii="Times New Roman" w:hAnsi="Times New Roman"/>
              </w:rPr>
              <w:t>3</w:t>
            </w:r>
          </w:p>
        </w:tc>
      </w:tr>
      <w:tr w:rsidR="00F51A96" w:rsidTr="00F51A96">
        <w:tc>
          <w:tcPr>
            <w:tcW w:w="234" w:type="pct"/>
            <w:tcBorders>
              <w:left w:val="single" w:sz="4" w:space="0" w:color="auto"/>
              <w:bottom w:val="single" w:sz="4" w:space="0" w:color="auto"/>
              <w:right w:val="single" w:sz="4" w:space="0" w:color="auto"/>
            </w:tcBorders>
          </w:tcPr>
          <w:p w:rsidR="00F51A96" w:rsidRDefault="00F51A96" w:rsidP="00F51A96">
            <w:pPr>
              <w:spacing w:after="0" w:line="240" w:lineRule="auto"/>
              <w:rPr>
                <w:rFonts w:ascii="Times New Roman" w:hAnsi="Times New Roman"/>
                <w:b/>
              </w:rPr>
            </w:pPr>
            <w:r>
              <w:rPr>
                <w:rFonts w:ascii="Times New Roman" w:hAnsi="Times New Roman"/>
                <w:b/>
              </w:rPr>
              <w:t>16.3</w:t>
            </w:r>
          </w:p>
        </w:tc>
        <w:tc>
          <w:tcPr>
            <w:tcW w:w="703" w:type="pct"/>
            <w:tcBorders>
              <w:left w:val="single" w:sz="4" w:space="0" w:color="auto"/>
              <w:bottom w:val="single" w:sz="4" w:space="0" w:color="auto"/>
              <w:right w:val="single" w:sz="4" w:space="0" w:color="auto"/>
            </w:tcBorders>
          </w:tcPr>
          <w:p w:rsidR="00F51A96" w:rsidRPr="0083258F" w:rsidRDefault="00F51A96" w:rsidP="00F51A96">
            <w:pPr>
              <w:spacing w:after="0" w:line="240" w:lineRule="auto"/>
              <w:rPr>
                <w:rFonts w:ascii="Times New Roman" w:hAnsi="Times New Roman"/>
                <w:b/>
              </w:rPr>
            </w:pPr>
            <w:r w:rsidRPr="0083258F">
              <w:rPr>
                <w:rFonts w:ascii="Times New Roman" w:hAnsi="Times New Roman"/>
                <w:b/>
              </w:rPr>
              <w:t>Выполнение работ, не входящих в должностную инструкцию</w:t>
            </w:r>
          </w:p>
        </w:tc>
        <w:tc>
          <w:tcPr>
            <w:tcW w:w="3362" w:type="pct"/>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right"/>
              <w:rPr>
                <w:rFonts w:ascii="Times New Roman" w:hAnsi="Times New Roman"/>
              </w:rPr>
            </w:pPr>
          </w:p>
          <w:p w:rsidR="00F51A96" w:rsidRDefault="00F51A96" w:rsidP="00F51A96">
            <w:pPr>
              <w:spacing w:after="0" w:line="240" w:lineRule="auto"/>
              <w:jc w:val="right"/>
              <w:rPr>
                <w:rFonts w:ascii="Times New Roman" w:hAnsi="Times New Roman"/>
              </w:rPr>
            </w:pPr>
            <w:r>
              <w:rPr>
                <w:rFonts w:ascii="Times New Roman" w:hAnsi="Times New Roman"/>
              </w:rPr>
              <w:t>небольшой объём работ</w:t>
            </w:r>
          </w:p>
          <w:p w:rsidR="00F51A96" w:rsidRDefault="00F51A96" w:rsidP="00F51A96">
            <w:pPr>
              <w:spacing w:after="0" w:line="240" w:lineRule="auto"/>
              <w:jc w:val="right"/>
              <w:rPr>
                <w:rFonts w:ascii="Times New Roman" w:hAnsi="Times New Roman"/>
              </w:rPr>
            </w:pPr>
            <w:r>
              <w:rPr>
                <w:rFonts w:ascii="Times New Roman" w:hAnsi="Times New Roman"/>
              </w:rPr>
              <w:t>средний объём работ</w:t>
            </w:r>
          </w:p>
          <w:p w:rsidR="00F51A96" w:rsidRDefault="00F51A96" w:rsidP="00F51A96">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701" w:type="pct"/>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center"/>
              <w:rPr>
                <w:rFonts w:ascii="Times New Roman" w:hAnsi="Times New Roman"/>
              </w:rPr>
            </w:pPr>
            <w:r>
              <w:rPr>
                <w:rFonts w:ascii="Times New Roman" w:hAnsi="Times New Roman"/>
              </w:rPr>
              <w:t>Ежемесячно</w:t>
            </w:r>
          </w:p>
          <w:p w:rsidR="00F51A96" w:rsidRDefault="00F51A96" w:rsidP="00F51A96">
            <w:pPr>
              <w:spacing w:after="0" w:line="240" w:lineRule="auto"/>
              <w:jc w:val="center"/>
              <w:rPr>
                <w:rFonts w:ascii="Times New Roman" w:hAnsi="Times New Roman"/>
              </w:rPr>
            </w:pPr>
            <w:r>
              <w:rPr>
                <w:rFonts w:ascii="Times New Roman" w:hAnsi="Times New Roman"/>
              </w:rPr>
              <w:t>0,5</w:t>
            </w:r>
          </w:p>
          <w:p w:rsidR="00F51A96" w:rsidRDefault="00F51A96" w:rsidP="00F51A96">
            <w:pPr>
              <w:spacing w:after="0" w:line="240" w:lineRule="auto"/>
              <w:jc w:val="center"/>
              <w:rPr>
                <w:rFonts w:ascii="Times New Roman" w:hAnsi="Times New Roman"/>
              </w:rPr>
            </w:pPr>
            <w:r>
              <w:rPr>
                <w:rFonts w:ascii="Times New Roman" w:hAnsi="Times New Roman"/>
              </w:rPr>
              <w:t>1</w:t>
            </w:r>
          </w:p>
          <w:p w:rsidR="00F51A96" w:rsidRDefault="00F51A96" w:rsidP="00F51A96">
            <w:pPr>
              <w:spacing w:after="0" w:line="240" w:lineRule="auto"/>
              <w:jc w:val="center"/>
              <w:rPr>
                <w:rFonts w:ascii="Times New Roman" w:hAnsi="Times New Roman"/>
              </w:rPr>
            </w:pPr>
            <w:r>
              <w:rPr>
                <w:rFonts w:ascii="Times New Roman" w:hAnsi="Times New Roman"/>
              </w:rPr>
              <w:t>2</w:t>
            </w:r>
          </w:p>
        </w:tc>
      </w:tr>
    </w:tbl>
    <w:p w:rsidR="00F51A96" w:rsidRDefault="00F51A96" w:rsidP="00F51A96">
      <w:pPr>
        <w:pStyle w:val="ac"/>
        <w:spacing w:after="0" w:line="240" w:lineRule="auto"/>
        <w:ind w:left="567"/>
        <w:jc w:val="both"/>
        <w:rPr>
          <w:rFonts w:ascii="Times New Roman" w:hAnsi="Times New Roman"/>
          <w:b/>
        </w:rPr>
      </w:pPr>
    </w:p>
    <w:p w:rsidR="00F51A96" w:rsidRDefault="00F51A96">
      <w:pPr>
        <w:spacing w:after="0" w:line="240" w:lineRule="auto"/>
        <w:rPr>
          <w:rFonts w:ascii="Times New Roman" w:hAnsi="Times New Roman"/>
          <w:b/>
        </w:rPr>
      </w:pPr>
      <w:r>
        <w:rPr>
          <w:rFonts w:ascii="Times New Roman" w:hAnsi="Times New Roman"/>
          <w:b/>
        </w:rPr>
        <w:br w:type="page"/>
      </w:r>
    </w:p>
    <w:p w:rsidR="001050E9" w:rsidRDefault="001050E9" w:rsidP="00385014">
      <w:pPr>
        <w:pStyle w:val="ac"/>
        <w:spacing w:after="0" w:line="240" w:lineRule="auto"/>
        <w:ind w:left="567"/>
        <w:jc w:val="both"/>
        <w:rPr>
          <w:rFonts w:ascii="Times New Roman" w:hAnsi="Times New Roman"/>
          <w:b/>
        </w:rPr>
      </w:pPr>
      <w:r w:rsidRPr="004E0567">
        <w:rPr>
          <w:rFonts w:ascii="Times New Roman" w:hAnsi="Times New Roman"/>
          <w:b/>
        </w:rPr>
        <w:lastRenderedPageBreak/>
        <w:t xml:space="preserve">Критерии оценки </w:t>
      </w:r>
      <w:r w:rsidRPr="0083258F">
        <w:rPr>
          <w:rFonts w:ascii="Times New Roman" w:hAnsi="Times New Roman"/>
          <w:b/>
        </w:rPr>
        <w:t>деятельности специалиста по ОТ</w:t>
      </w:r>
      <w:r w:rsidRPr="004E0567">
        <w:rPr>
          <w:rFonts w:ascii="Times New Roman" w:hAnsi="Times New Roman"/>
          <w:b/>
        </w:rPr>
        <w:t xml:space="preserve"> для распределения стимулирующей части фонда оплаты труда </w:t>
      </w:r>
    </w:p>
    <w:p w:rsidR="00385014" w:rsidRPr="004E0567" w:rsidRDefault="00385014" w:rsidP="00385014">
      <w:pPr>
        <w:pStyle w:val="ac"/>
        <w:spacing w:after="0" w:line="240" w:lineRule="auto"/>
        <w:ind w:left="567"/>
        <w:jc w:val="both"/>
        <w:rPr>
          <w:rFonts w:ascii="Times New Roman" w:hAnsi="Times New Roman"/>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10206"/>
        <w:gridCol w:w="2126"/>
      </w:tblGrid>
      <w:tr w:rsidR="00F51A96" w:rsidTr="0083258F">
        <w:tc>
          <w:tcPr>
            <w:tcW w:w="709" w:type="dxa"/>
            <w:shd w:val="clear" w:color="auto" w:fill="auto"/>
          </w:tcPr>
          <w:p w:rsidR="00F51A96" w:rsidRDefault="00F51A96" w:rsidP="00F51A96">
            <w:pPr>
              <w:spacing w:after="0" w:line="240" w:lineRule="auto"/>
              <w:jc w:val="center"/>
              <w:rPr>
                <w:rFonts w:ascii="Times New Roman" w:hAnsi="Times New Roman"/>
              </w:rPr>
            </w:pPr>
            <w:r>
              <w:rPr>
                <w:rFonts w:ascii="Times New Roman" w:hAnsi="Times New Roman"/>
              </w:rPr>
              <w:t>№</w:t>
            </w:r>
          </w:p>
          <w:p w:rsidR="00F51A96" w:rsidRDefault="00F51A96" w:rsidP="00F51A96">
            <w:pPr>
              <w:spacing w:after="0" w:line="240" w:lineRule="auto"/>
              <w:jc w:val="center"/>
              <w:rPr>
                <w:rFonts w:ascii="Times New Roman" w:hAnsi="Times New Roman"/>
              </w:rPr>
            </w:pPr>
            <w:r>
              <w:rPr>
                <w:rFonts w:ascii="Times New Roman" w:hAnsi="Times New Roman"/>
              </w:rPr>
              <w:t>п/п</w:t>
            </w:r>
          </w:p>
        </w:tc>
        <w:tc>
          <w:tcPr>
            <w:tcW w:w="2127" w:type="dxa"/>
          </w:tcPr>
          <w:p w:rsidR="00F51A96" w:rsidRDefault="00F51A96" w:rsidP="00F51A96">
            <w:pPr>
              <w:spacing w:after="0" w:line="240" w:lineRule="auto"/>
              <w:rPr>
                <w:rFonts w:ascii="Times New Roman" w:eastAsiaTheme="minorHAnsi" w:hAnsi="Times New Roman"/>
              </w:rPr>
            </w:pPr>
            <w:r>
              <w:rPr>
                <w:rFonts w:ascii="Times New Roman" w:eastAsiaTheme="minorHAnsi" w:hAnsi="Times New Roman"/>
              </w:rPr>
              <w:t>Критерии</w:t>
            </w:r>
          </w:p>
        </w:tc>
        <w:tc>
          <w:tcPr>
            <w:tcW w:w="10206" w:type="dxa"/>
            <w:shd w:val="clear" w:color="auto" w:fill="auto"/>
          </w:tcPr>
          <w:p w:rsidR="00F51A96" w:rsidRDefault="00F51A96" w:rsidP="00F51A96">
            <w:pPr>
              <w:spacing w:after="0" w:line="240" w:lineRule="auto"/>
              <w:jc w:val="center"/>
              <w:rPr>
                <w:rFonts w:ascii="Times New Roman" w:hAnsi="Times New Roman"/>
              </w:rPr>
            </w:pPr>
            <w:r>
              <w:rPr>
                <w:rFonts w:ascii="Times New Roman" w:hAnsi="Times New Roman"/>
              </w:rPr>
              <w:t>Критерии, показатели</w:t>
            </w:r>
          </w:p>
        </w:tc>
        <w:tc>
          <w:tcPr>
            <w:tcW w:w="2126" w:type="dxa"/>
            <w:shd w:val="clear" w:color="auto" w:fill="auto"/>
          </w:tcPr>
          <w:p w:rsidR="00F51A96" w:rsidRDefault="00F51A96" w:rsidP="00F51A96">
            <w:pPr>
              <w:spacing w:after="0" w:line="240" w:lineRule="auto"/>
              <w:jc w:val="center"/>
              <w:rPr>
                <w:rFonts w:ascii="Times New Roman" w:hAnsi="Times New Roman"/>
              </w:rPr>
            </w:pPr>
            <w:r>
              <w:rPr>
                <w:rFonts w:ascii="Times New Roman" w:hAnsi="Times New Roman"/>
              </w:rPr>
              <w:t>Периодичность</w:t>
            </w:r>
          </w:p>
          <w:p w:rsidR="00F51A96" w:rsidRDefault="00F51A96" w:rsidP="00F51A96">
            <w:pPr>
              <w:spacing w:after="0" w:line="240" w:lineRule="auto"/>
              <w:jc w:val="center"/>
              <w:rPr>
                <w:rFonts w:ascii="Times New Roman" w:hAnsi="Times New Roman"/>
              </w:rPr>
            </w:pPr>
            <w:r>
              <w:rPr>
                <w:rFonts w:ascii="Times New Roman" w:hAnsi="Times New Roman"/>
              </w:rPr>
              <w:t>(расчёт)</w:t>
            </w:r>
          </w:p>
        </w:tc>
      </w:tr>
      <w:tr w:rsidR="00F51A96" w:rsidTr="0083258F">
        <w:tc>
          <w:tcPr>
            <w:tcW w:w="709" w:type="dxa"/>
            <w:shd w:val="clear" w:color="auto" w:fill="auto"/>
          </w:tcPr>
          <w:p w:rsidR="00F51A96" w:rsidRDefault="00F51A96" w:rsidP="00F51A96">
            <w:pPr>
              <w:spacing w:after="0" w:line="240" w:lineRule="auto"/>
              <w:rPr>
                <w:rFonts w:ascii="Times New Roman" w:hAnsi="Times New Roman"/>
                <w:b/>
              </w:rPr>
            </w:pPr>
            <w:r>
              <w:rPr>
                <w:rFonts w:ascii="Times New Roman" w:hAnsi="Times New Roman"/>
                <w:b/>
              </w:rPr>
              <w:t>16.1</w:t>
            </w:r>
          </w:p>
        </w:tc>
        <w:tc>
          <w:tcPr>
            <w:tcW w:w="2127" w:type="dxa"/>
          </w:tcPr>
          <w:p w:rsidR="00F51A96" w:rsidRPr="0083258F" w:rsidRDefault="00F51A96" w:rsidP="00F51A96">
            <w:pPr>
              <w:spacing w:after="0" w:line="240" w:lineRule="auto"/>
              <w:rPr>
                <w:rFonts w:ascii="Times New Roman" w:eastAsiaTheme="minorHAnsi" w:hAnsi="Times New Roman"/>
                <w:b/>
              </w:rPr>
            </w:pPr>
            <w:r w:rsidRPr="0083258F">
              <w:rPr>
                <w:rFonts w:ascii="Times New Roman" w:eastAsiaTheme="minorHAnsi" w:hAnsi="Times New Roman"/>
                <w:b/>
              </w:rPr>
              <w:t>Участие в общественно-полезной жизни ДДЮ «КЕДР»</w:t>
            </w:r>
          </w:p>
        </w:tc>
        <w:tc>
          <w:tcPr>
            <w:tcW w:w="10206"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rPr>
                <w:rFonts w:ascii="Times New Roman" w:hAnsi="Times New Roman"/>
              </w:rPr>
            </w:pPr>
            <w:r>
              <w:rPr>
                <w:rFonts w:ascii="Times New Roman" w:hAnsi="Times New Roman"/>
              </w:rPr>
              <w:t>Подготовка ДДЮ к новому учебному году, смотру по ОТ и ТБ, и другим проверкам</w:t>
            </w:r>
          </w:p>
          <w:p w:rsidR="00F51A96" w:rsidRDefault="00F51A96" w:rsidP="00F51A96">
            <w:pPr>
              <w:spacing w:after="0"/>
              <w:jc w:val="right"/>
              <w:rPr>
                <w:rFonts w:ascii="Times New Roman" w:hAnsi="Times New Roman"/>
              </w:rPr>
            </w:pPr>
            <w:r>
              <w:rPr>
                <w:rFonts w:ascii="Times New Roman" w:hAnsi="Times New Roman"/>
              </w:rPr>
              <w:t>небольшой объём работ</w:t>
            </w:r>
          </w:p>
          <w:p w:rsidR="00F51A96" w:rsidRDefault="00F51A96" w:rsidP="00F51A96">
            <w:pPr>
              <w:spacing w:after="0"/>
              <w:jc w:val="right"/>
              <w:rPr>
                <w:rFonts w:ascii="Times New Roman" w:hAnsi="Times New Roman"/>
              </w:rPr>
            </w:pPr>
            <w:r>
              <w:rPr>
                <w:rFonts w:ascii="Times New Roman" w:hAnsi="Times New Roman"/>
              </w:rPr>
              <w:t>средний объём работ</w:t>
            </w:r>
          </w:p>
          <w:p w:rsidR="00F51A96" w:rsidRDefault="00F51A96" w:rsidP="00F51A96">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126"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center"/>
              <w:rPr>
                <w:rFonts w:ascii="Times New Roman" w:hAnsi="Times New Roman"/>
              </w:rPr>
            </w:pPr>
            <w:r>
              <w:rPr>
                <w:rFonts w:ascii="Times New Roman" w:hAnsi="Times New Roman"/>
              </w:rPr>
              <w:t>По факту</w:t>
            </w:r>
          </w:p>
          <w:p w:rsidR="00F51A96" w:rsidRDefault="00F51A96" w:rsidP="00F51A96">
            <w:pPr>
              <w:spacing w:after="0" w:line="240" w:lineRule="auto"/>
              <w:jc w:val="center"/>
              <w:rPr>
                <w:rFonts w:ascii="Times New Roman" w:hAnsi="Times New Roman"/>
              </w:rPr>
            </w:pPr>
            <w:r>
              <w:rPr>
                <w:rFonts w:ascii="Times New Roman" w:hAnsi="Times New Roman"/>
              </w:rPr>
              <w:t>1</w:t>
            </w:r>
          </w:p>
          <w:p w:rsidR="00F51A96" w:rsidRDefault="00F51A96" w:rsidP="00F51A96">
            <w:pPr>
              <w:spacing w:after="0" w:line="240" w:lineRule="auto"/>
              <w:jc w:val="center"/>
              <w:rPr>
                <w:rFonts w:ascii="Times New Roman" w:hAnsi="Times New Roman"/>
              </w:rPr>
            </w:pPr>
            <w:r>
              <w:rPr>
                <w:rFonts w:ascii="Times New Roman" w:hAnsi="Times New Roman"/>
              </w:rPr>
              <w:t>2</w:t>
            </w:r>
          </w:p>
          <w:p w:rsidR="00F51A96" w:rsidRDefault="00F51A96" w:rsidP="00F51A96">
            <w:pPr>
              <w:spacing w:after="0" w:line="240" w:lineRule="auto"/>
              <w:jc w:val="center"/>
              <w:rPr>
                <w:rFonts w:ascii="Times New Roman" w:hAnsi="Times New Roman"/>
              </w:rPr>
            </w:pPr>
            <w:r>
              <w:rPr>
                <w:rFonts w:ascii="Times New Roman" w:hAnsi="Times New Roman"/>
              </w:rPr>
              <w:t>3</w:t>
            </w:r>
          </w:p>
        </w:tc>
      </w:tr>
      <w:tr w:rsidR="00E85DEC" w:rsidTr="0083258F">
        <w:tc>
          <w:tcPr>
            <w:tcW w:w="709" w:type="dxa"/>
            <w:shd w:val="clear" w:color="auto" w:fill="auto"/>
          </w:tcPr>
          <w:p w:rsidR="00E85DEC" w:rsidRPr="001273E4" w:rsidRDefault="00E85DEC" w:rsidP="00E85DEC">
            <w:pPr>
              <w:spacing w:after="0" w:line="240" w:lineRule="auto"/>
              <w:rPr>
                <w:rFonts w:ascii="Times New Roman" w:hAnsi="Times New Roman"/>
                <w:b/>
              </w:rPr>
            </w:pPr>
            <w:r w:rsidRPr="001273E4">
              <w:rPr>
                <w:rFonts w:ascii="Times New Roman" w:hAnsi="Times New Roman"/>
                <w:b/>
              </w:rPr>
              <w:t>1</w:t>
            </w:r>
            <w:r>
              <w:rPr>
                <w:rFonts w:ascii="Times New Roman" w:hAnsi="Times New Roman"/>
                <w:b/>
              </w:rPr>
              <w:t>6</w:t>
            </w:r>
            <w:r w:rsidRPr="001273E4">
              <w:rPr>
                <w:rFonts w:ascii="Times New Roman" w:hAnsi="Times New Roman"/>
                <w:b/>
              </w:rPr>
              <w:t>.2</w:t>
            </w:r>
          </w:p>
        </w:tc>
        <w:tc>
          <w:tcPr>
            <w:tcW w:w="2127" w:type="dxa"/>
          </w:tcPr>
          <w:p w:rsidR="00E85DEC" w:rsidRPr="0083258F" w:rsidRDefault="00E85DEC" w:rsidP="00E85DEC">
            <w:pPr>
              <w:spacing w:after="0" w:line="240" w:lineRule="auto"/>
              <w:rPr>
                <w:rFonts w:ascii="Times New Roman" w:hAnsi="Times New Roman"/>
              </w:rPr>
            </w:pPr>
            <w:r w:rsidRPr="0083258F">
              <w:rPr>
                <w:rFonts w:ascii="Times New Roman" w:hAnsi="Times New Roman"/>
                <w:b/>
              </w:rPr>
              <w:t>Высокий уровень исполнительской дисциплины</w:t>
            </w:r>
          </w:p>
        </w:tc>
        <w:tc>
          <w:tcPr>
            <w:tcW w:w="10206" w:type="dxa"/>
            <w:tcBorders>
              <w:top w:val="single" w:sz="4" w:space="0" w:color="auto"/>
              <w:left w:val="single" w:sz="4" w:space="0" w:color="auto"/>
              <w:bottom w:val="single" w:sz="4" w:space="0" w:color="auto"/>
              <w:right w:val="single" w:sz="4" w:space="0" w:color="auto"/>
            </w:tcBorders>
          </w:tcPr>
          <w:p w:rsidR="00E85DEC" w:rsidRDefault="00E85DEC" w:rsidP="00E85DEC">
            <w:pPr>
              <w:spacing w:after="0" w:line="240" w:lineRule="auto"/>
              <w:rPr>
                <w:rFonts w:ascii="Times New Roman" w:hAnsi="Times New Roman"/>
              </w:rPr>
            </w:pPr>
            <w:r>
              <w:rPr>
                <w:rFonts w:ascii="Times New Roman" w:hAnsi="Times New Roman"/>
              </w:rPr>
              <w:t>Отсутствие замечаний со стороны администрации и контролирующих органов по результатам проверок.</w:t>
            </w:r>
          </w:p>
        </w:tc>
        <w:tc>
          <w:tcPr>
            <w:tcW w:w="2126" w:type="dxa"/>
            <w:tcBorders>
              <w:top w:val="single" w:sz="4" w:space="0" w:color="auto"/>
              <w:left w:val="single" w:sz="4" w:space="0" w:color="auto"/>
              <w:bottom w:val="single" w:sz="4" w:space="0" w:color="auto"/>
              <w:right w:val="single" w:sz="4" w:space="0" w:color="auto"/>
            </w:tcBorders>
          </w:tcPr>
          <w:p w:rsidR="00E85DEC" w:rsidRDefault="00E85DEC" w:rsidP="00E85DEC">
            <w:pPr>
              <w:spacing w:after="0" w:line="240" w:lineRule="auto"/>
              <w:jc w:val="center"/>
              <w:rPr>
                <w:rFonts w:ascii="Times New Roman" w:hAnsi="Times New Roman"/>
                <w:sz w:val="16"/>
                <w:szCs w:val="16"/>
              </w:rPr>
            </w:pPr>
            <w:r>
              <w:rPr>
                <w:rFonts w:ascii="Times New Roman" w:hAnsi="Times New Roman"/>
                <w:sz w:val="16"/>
                <w:szCs w:val="16"/>
              </w:rPr>
              <w:t>по факту проведения проверок</w:t>
            </w:r>
          </w:p>
          <w:p w:rsidR="00E85DEC" w:rsidRDefault="00E85DEC" w:rsidP="00E85DEC">
            <w:pPr>
              <w:spacing w:after="0" w:line="240" w:lineRule="auto"/>
              <w:jc w:val="center"/>
              <w:rPr>
                <w:rFonts w:ascii="Times New Roman" w:hAnsi="Times New Roman"/>
              </w:rPr>
            </w:pPr>
            <w:r>
              <w:rPr>
                <w:rFonts w:ascii="Times New Roman" w:hAnsi="Times New Roman"/>
              </w:rPr>
              <w:t>3</w:t>
            </w:r>
          </w:p>
        </w:tc>
      </w:tr>
      <w:tr w:rsidR="00E85DEC" w:rsidTr="0083258F">
        <w:tc>
          <w:tcPr>
            <w:tcW w:w="709" w:type="dxa"/>
            <w:shd w:val="clear" w:color="auto" w:fill="auto"/>
          </w:tcPr>
          <w:p w:rsidR="00E85DEC" w:rsidRDefault="00E85DEC" w:rsidP="00E85DEC">
            <w:pPr>
              <w:spacing w:after="0" w:line="240" w:lineRule="auto"/>
              <w:rPr>
                <w:rFonts w:ascii="Times New Roman" w:hAnsi="Times New Roman"/>
                <w:b/>
              </w:rPr>
            </w:pPr>
            <w:r>
              <w:rPr>
                <w:rFonts w:ascii="Times New Roman" w:hAnsi="Times New Roman"/>
                <w:b/>
              </w:rPr>
              <w:t>16.3</w:t>
            </w:r>
          </w:p>
        </w:tc>
        <w:tc>
          <w:tcPr>
            <w:tcW w:w="2127" w:type="dxa"/>
          </w:tcPr>
          <w:p w:rsidR="00E85DEC" w:rsidRPr="0083258F" w:rsidRDefault="00E85DEC" w:rsidP="00E85DEC">
            <w:pPr>
              <w:spacing w:after="0" w:line="240" w:lineRule="auto"/>
              <w:rPr>
                <w:rFonts w:ascii="Times New Roman" w:eastAsiaTheme="minorHAnsi" w:hAnsi="Times New Roman"/>
                <w:b/>
              </w:rPr>
            </w:pPr>
            <w:r w:rsidRPr="0083258F">
              <w:rPr>
                <w:rFonts w:ascii="Times New Roman" w:eastAsiaTheme="minorHAnsi" w:hAnsi="Times New Roman"/>
                <w:b/>
              </w:rPr>
              <w:t>Выполнение работы, не входящей в должностную инструкцию</w:t>
            </w:r>
          </w:p>
        </w:tc>
        <w:tc>
          <w:tcPr>
            <w:tcW w:w="10206" w:type="dxa"/>
            <w:shd w:val="clear" w:color="auto" w:fill="auto"/>
          </w:tcPr>
          <w:p w:rsidR="00E85DEC" w:rsidRDefault="00E85DEC" w:rsidP="00E85DEC">
            <w:pPr>
              <w:spacing w:after="0" w:line="240" w:lineRule="auto"/>
              <w:rPr>
                <w:rFonts w:ascii="Times New Roman" w:hAnsi="Times New Roman"/>
              </w:rPr>
            </w:pPr>
            <w:r>
              <w:rPr>
                <w:rFonts w:ascii="Times New Roman" w:hAnsi="Times New Roman"/>
              </w:rPr>
              <w:t xml:space="preserve"> в зависимости от выполнения объёма работ вводится коэффициент: небольшой объём работ – 0,2, средний объём работ – 0,5, выше среднего – 0,7</w:t>
            </w:r>
          </w:p>
          <w:p w:rsidR="00E85DEC" w:rsidRDefault="00E85DEC" w:rsidP="00E85DEC">
            <w:pPr>
              <w:spacing w:after="0" w:line="240" w:lineRule="auto"/>
              <w:jc w:val="right"/>
              <w:rPr>
                <w:rFonts w:ascii="Times New Roman" w:hAnsi="Times New Roman"/>
              </w:rPr>
            </w:pPr>
            <w:r>
              <w:rPr>
                <w:rFonts w:ascii="Times New Roman" w:hAnsi="Times New Roman"/>
              </w:rPr>
              <w:t>небольшой объем работы</w:t>
            </w:r>
          </w:p>
          <w:p w:rsidR="00E85DEC" w:rsidRDefault="00E85DEC" w:rsidP="00E85DEC">
            <w:pPr>
              <w:spacing w:after="0" w:line="240" w:lineRule="auto"/>
              <w:jc w:val="right"/>
              <w:rPr>
                <w:rFonts w:ascii="Times New Roman" w:hAnsi="Times New Roman"/>
              </w:rPr>
            </w:pPr>
            <w:r>
              <w:rPr>
                <w:rFonts w:ascii="Times New Roman" w:hAnsi="Times New Roman"/>
              </w:rPr>
              <w:t>средний объем работы</w:t>
            </w:r>
          </w:p>
          <w:p w:rsidR="00E85DEC" w:rsidRDefault="00E85DEC" w:rsidP="00E85DEC">
            <w:pPr>
              <w:spacing w:after="0" w:line="240" w:lineRule="auto"/>
              <w:jc w:val="right"/>
              <w:rPr>
                <w:rFonts w:ascii="Times New Roman" w:hAnsi="Times New Roman"/>
              </w:rPr>
            </w:pPr>
            <w:r>
              <w:rPr>
                <w:rFonts w:ascii="Times New Roman" w:hAnsi="Times New Roman"/>
              </w:rPr>
              <w:t>большой объем работы, высокая эффективность</w:t>
            </w:r>
          </w:p>
        </w:tc>
        <w:tc>
          <w:tcPr>
            <w:tcW w:w="2126" w:type="dxa"/>
            <w:shd w:val="clear" w:color="auto" w:fill="auto"/>
          </w:tcPr>
          <w:p w:rsidR="00E85DEC" w:rsidRDefault="00E85DEC" w:rsidP="00E85DEC">
            <w:pPr>
              <w:spacing w:after="0" w:line="240" w:lineRule="auto"/>
              <w:jc w:val="center"/>
              <w:rPr>
                <w:rFonts w:ascii="Times New Roman" w:hAnsi="Times New Roman"/>
                <w:sz w:val="16"/>
                <w:szCs w:val="16"/>
              </w:rPr>
            </w:pPr>
            <w:r>
              <w:rPr>
                <w:rFonts w:ascii="Times New Roman" w:hAnsi="Times New Roman"/>
                <w:sz w:val="16"/>
                <w:szCs w:val="16"/>
              </w:rPr>
              <w:t>В зависимости от выполненного объема работ</w:t>
            </w:r>
          </w:p>
          <w:p w:rsidR="00E85DEC" w:rsidRDefault="00E85DEC" w:rsidP="00E85DEC">
            <w:pPr>
              <w:spacing w:after="0" w:line="240" w:lineRule="auto"/>
              <w:jc w:val="center"/>
              <w:rPr>
                <w:rFonts w:ascii="Times New Roman" w:hAnsi="Times New Roman"/>
              </w:rPr>
            </w:pPr>
            <w:r>
              <w:rPr>
                <w:rFonts w:ascii="Times New Roman" w:hAnsi="Times New Roman"/>
              </w:rPr>
              <w:t>1</w:t>
            </w:r>
          </w:p>
          <w:p w:rsidR="00E85DEC" w:rsidRDefault="00E85DEC" w:rsidP="00E85DEC">
            <w:pPr>
              <w:spacing w:after="0" w:line="240" w:lineRule="auto"/>
              <w:jc w:val="center"/>
              <w:rPr>
                <w:rFonts w:ascii="Times New Roman" w:hAnsi="Times New Roman"/>
              </w:rPr>
            </w:pPr>
            <w:r>
              <w:rPr>
                <w:rFonts w:ascii="Times New Roman" w:hAnsi="Times New Roman"/>
              </w:rPr>
              <w:t>2</w:t>
            </w:r>
          </w:p>
          <w:p w:rsidR="00E85DEC" w:rsidRDefault="00E85DEC" w:rsidP="00E85DEC">
            <w:pPr>
              <w:spacing w:after="0" w:line="240" w:lineRule="auto"/>
              <w:jc w:val="center"/>
              <w:rPr>
                <w:rFonts w:ascii="Times New Roman" w:hAnsi="Times New Roman"/>
              </w:rPr>
            </w:pPr>
            <w:r>
              <w:rPr>
                <w:rFonts w:ascii="Times New Roman" w:hAnsi="Times New Roman"/>
              </w:rPr>
              <w:t>3</w:t>
            </w:r>
          </w:p>
        </w:tc>
      </w:tr>
    </w:tbl>
    <w:p w:rsidR="006A261E" w:rsidRDefault="006A261E" w:rsidP="006A261E">
      <w:pPr>
        <w:tabs>
          <w:tab w:val="left" w:pos="9900"/>
        </w:tabs>
        <w:spacing w:after="0" w:line="240" w:lineRule="auto"/>
        <w:jc w:val="both"/>
        <w:rPr>
          <w:rFonts w:ascii="Times New Roman" w:hAnsi="Times New Roman"/>
          <w:sz w:val="28"/>
          <w:szCs w:val="28"/>
        </w:rPr>
      </w:pPr>
    </w:p>
    <w:p w:rsidR="00CE238B" w:rsidRDefault="004C157B" w:rsidP="00385014">
      <w:pPr>
        <w:pStyle w:val="ac"/>
        <w:spacing w:after="0" w:line="240" w:lineRule="auto"/>
        <w:ind w:left="567"/>
        <w:jc w:val="both"/>
        <w:rPr>
          <w:rFonts w:ascii="Times New Roman" w:hAnsi="Times New Roman"/>
        </w:rPr>
      </w:pPr>
      <w:r w:rsidRPr="004E0567">
        <w:rPr>
          <w:rFonts w:ascii="Times New Roman" w:hAnsi="Times New Roman"/>
          <w:b/>
        </w:rPr>
        <w:t xml:space="preserve">Критерии </w:t>
      </w:r>
      <w:r w:rsidR="00CE238B">
        <w:rPr>
          <w:rFonts w:ascii="Times New Roman" w:eastAsiaTheme="minorHAnsi" w:hAnsi="Times New Roman"/>
          <w:b/>
        </w:rPr>
        <w:t xml:space="preserve">оценки деятельности </w:t>
      </w:r>
      <w:r w:rsidR="00CE238B" w:rsidRPr="0083258F">
        <w:rPr>
          <w:rFonts w:ascii="Times New Roman" w:eastAsiaTheme="minorHAnsi" w:hAnsi="Times New Roman"/>
          <w:b/>
        </w:rPr>
        <w:t>инженера-программиста</w:t>
      </w:r>
      <w:r w:rsidR="00CE238B">
        <w:rPr>
          <w:rFonts w:ascii="Times New Roman" w:eastAsiaTheme="minorHAnsi" w:hAnsi="Times New Roman"/>
          <w:b/>
        </w:rPr>
        <w:t xml:space="preserve"> </w:t>
      </w:r>
      <w:r w:rsidR="00CE238B">
        <w:rPr>
          <w:rFonts w:ascii="Times New Roman" w:hAnsi="Times New Roman"/>
          <w:b/>
        </w:rPr>
        <w:t xml:space="preserve">для распределения стимулирующей части фонда оплаты труда </w:t>
      </w:r>
    </w:p>
    <w:p w:rsidR="00385014" w:rsidRDefault="00385014" w:rsidP="00385014">
      <w:pPr>
        <w:pStyle w:val="ac"/>
        <w:spacing w:after="0" w:line="240" w:lineRule="auto"/>
        <w:ind w:left="567"/>
        <w:jc w:val="both"/>
        <w:rPr>
          <w:rFonts w:ascii="Times New Roman" w:eastAsiaTheme="minorHAnsi" w:hAnsi="Times New Roman"/>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10206"/>
        <w:gridCol w:w="2268"/>
      </w:tblGrid>
      <w:tr w:rsidR="00CE238B" w:rsidTr="004C157B">
        <w:trPr>
          <w:cantSplit/>
        </w:trPr>
        <w:tc>
          <w:tcPr>
            <w:tcW w:w="709" w:type="dxa"/>
            <w:tcBorders>
              <w:top w:val="single" w:sz="4" w:space="0" w:color="auto"/>
              <w:left w:val="single" w:sz="4" w:space="0" w:color="auto"/>
              <w:bottom w:val="single" w:sz="4" w:space="0" w:color="auto"/>
              <w:right w:val="single" w:sz="4" w:space="0" w:color="auto"/>
            </w:tcBorders>
          </w:tcPr>
          <w:p w:rsidR="00CE238B" w:rsidRDefault="00CE238B" w:rsidP="002C5612">
            <w:pPr>
              <w:spacing w:after="0" w:line="240" w:lineRule="auto"/>
              <w:rPr>
                <w:rFonts w:ascii="Times New Roman" w:eastAsiaTheme="minorHAnsi" w:hAnsi="Times New Roman"/>
              </w:rPr>
            </w:pPr>
            <w:r>
              <w:rPr>
                <w:rFonts w:ascii="Times New Roman" w:eastAsiaTheme="minorHAnsi" w:hAnsi="Times New Roman"/>
              </w:rPr>
              <w:t>п/п</w:t>
            </w:r>
          </w:p>
        </w:tc>
        <w:tc>
          <w:tcPr>
            <w:tcW w:w="2127" w:type="dxa"/>
            <w:tcBorders>
              <w:top w:val="single" w:sz="4" w:space="0" w:color="auto"/>
              <w:left w:val="single" w:sz="4" w:space="0" w:color="auto"/>
              <w:bottom w:val="single" w:sz="4" w:space="0" w:color="auto"/>
              <w:right w:val="single" w:sz="4" w:space="0" w:color="auto"/>
            </w:tcBorders>
          </w:tcPr>
          <w:p w:rsidR="00CE238B" w:rsidRDefault="00CE238B" w:rsidP="002C5612">
            <w:pPr>
              <w:spacing w:after="0" w:line="240" w:lineRule="auto"/>
              <w:rPr>
                <w:rFonts w:ascii="Times New Roman" w:eastAsiaTheme="minorHAnsi" w:hAnsi="Times New Roman"/>
              </w:rPr>
            </w:pPr>
            <w:r>
              <w:rPr>
                <w:rFonts w:ascii="Times New Roman" w:eastAsiaTheme="minorHAnsi" w:hAnsi="Times New Roman"/>
              </w:rPr>
              <w:t>Критерии</w:t>
            </w:r>
          </w:p>
        </w:tc>
        <w:tc>
          <w:tcPr>
            <w:tcW w:w="10206" w:type="dxa"/>
            <w:tcBorders>
              <w:top w:val="single" w:sz="4" w:space="0" w:color="auto"/>
              <w:left w:val="single" w:sz="4" w:space="0" w:color="auto"/>
              <w:bottom w:val="single" w:sz="4" w:space="0" w:color="auto"/>
              <w:right w:val="single" w:sz="4" w:space="0" w:color="auto"/>
            </w:tcBorders>
          </w:tcPr>
          <w:p w:rsidR="00CE238B" w:rsidRDefault="00CE238B" w:rsidP="002C5612">
            <w:pPr>
              <w:spacing w:after="0" w:line="240" w:lineRule="auto"/>
              <w:rPr>
                <w:rFonts w:ascii="Times New Roman" w:eastAsiaTheme="minorHAnsi" w:hAnsi="Times New Roman"/>
              </w:rPr>
            </w:pPr>
            <w:r>
              <w:rPr>
                <w:rFonts w:ascii="Times New Roman" w:eastAsiaTheme="minorHAnsi" w:hAnsi="Times New Roman"/>
              </w:rPr>
              <w:t>Выдаваемые нормы качества деятельности</w:t>
            </w:r>
          </w:p>
        </w:tc>
        <w:tc>
          <w:tcPr>
            <w:tcW w:w="2268" w:type="dxa"/>
            <w:tcBorders>
              <w:top w:val="single" w:sz="4" w:space="0" w:color="auto"/>
              <w:left w:val="single" w:sz="4" w:space="0" w:color="auto"/>
              <w:bottom w:val="single" w:sz="4" w:space="0" w:color="auto"/>
              <w:right w:val="single" w:sz="4" w:space="0" w:color="auto"/>
            </w:tcBorders>
          </w:tcPr>
          <w:p w:rsidR="00CE238B" w:rsidRDefault="00CE238B" w:rsidP="002C5612">
            <w:pPr>
              <w:spacing w:after="0" w:line="240" w:lineRule="auto"/>
              <w:rPr>
                <w:rFonts w:ascii="Times New Roman" w:eastAsiaTheme="minorHAnsi" w:hAnsi="Times New Roman"/>
              </w:rPr>
            </w:pPr>
            <w:r>
              <w:rPr>
                <w:rFonts w:ascii="Times New Roman" w:eastAsiaTheme="minorHAnsi" w:hAnsi="Times New Roman"/>
              </w:rPr>
              <w:t>Период анализа</w:t>
            </w:r>
          </w:p>
        </w:tc>
      </w:tr>
      <w:tr w:rsidR="00F51A96" w:rsidTr="004C157B">
        <w:trPr>
          <w:trHeight w:val="407"/>
        </w:trPr>
        <w:tc>
          <w:tcPr>
            <w:tcW w:w="709" w:type="dxa"/>
            <w:vMerge w:val="restart"/>
            <w:tcBorders>
              <w:left w:val="single" w:sz="4" w:space="0" w:color="auto"/>
              <w:right w:val="single" w:sz="4" w:space="0" w:color="auto"/>
            </w:tcBorders>
          </w:tcPr>
          <w:p w:rsidR="00F51A96" w:rsidRDefault="00F51A96" w:rsidP="00E85DEC">
            <w:pPr>
              <w:spacing w:after="0" w:line="240" w:lineRule="auto"/>
              <w:rPr>
                <w:rFonts w:ascii="Times New Roman" w:eastAsiaTheme="minorHAnsi" w:hAnsi="Times New Roman"/>
                <w:b/>
              </w:rPr>
            </w:pPr>
            <w:r>
              <w:rPr>
                <w:rFonts w:ascii="Times New Roman" w:eastAsiaTheme="minorHAnsi" w:hAnsi="Times New Roman"/>
                <w:b/>
              </w:rPr>
              <w:t>1</w:t>
            </w:r>
            <w:r w:rsidR="00E85DEC">
              <w:rPr>
                <w:rFonts w:ascii="Times New Roman" w:eastAsiaTheme="minorHAnsi" w:hAnsi="Times New Roman"/>
                <w:b/>
              </w:rPr>
              <w:t>6</w:t>
            </w:r>
            <w:r>
              <w:rPr>
                <w:rFonts w:ascii="Times New Roman" w:eastAsiaTheme="minorHAnsi" w:hAnsi="Times New Roman"/>
                <w:b/>
              </w:rPr>
              <w:t>.1</w:t>
            </w:r>
          </w:p>
        </w:tc>
        <w:tc>
          <w:tcPr>
            <w:tcW w:w="2127" w:type="dxa"/>
            <w:vMerge w:val="restart"/>
            <w:tcBorders>
              <w:left w:val="single" w:sz="4" w:space="0" w:color="auto"/>
              <w:right w:val="single" w:sz="4" w:space="0" w:color="auto"/>
            </w:tcBorders>
          </w:tcPr>
          <w:p w:rsidR="00F51A96" w:rsidRPr="0083258F" w:rsidRDefault="00F51A96" w:rsidP="00F51A96">
            <w:pPr>
              <w:spacing w:after="0" w:line="240" w:lineRule="auto"/>
              <w:rPr>
                <w:rFonts w:ascii="Times New Roman" w:eastAsiaTheme="minorHAnsi" w:hAnsi="Times New Roman"/>
                <w:b/>
              </w:rPr>
            </w:pPr>
            <w:r w:rsidRPr="0083258F">
              <w:rPr>
                <w:rFonts w:ascii="Times New Roman" w:eastAsiaTheme="minorHAnsi" w:hAnsi="Times New Roman"/>
                <w:b/>
              </w:rPr>
              <w:t>Участие в общественно-полезной жизни ДДЮ «КЕДР»</w:t>
            </w:r>
          </w:p>
        </w:tc>
        <w:tc>
          <w:tcPr>
            <w:tcW w:w="10206"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rPr>
                <w:rFonts w:ascii="Times New Roman" w:hAnsi="Times New Roman"/>
              </w:rPr>
            </w:pPr>
            <w:r>
              <w:rPr>
                <w:rFonts w:ascii="Times New Roman" w:hAnsi="Times New Roman"/>
              </w:rPr>
              <w:t>подготовка ДДЮ к новому учебному году, смотру по ОТ (по представлению директора, заместителей директора по УВР, АХЧ, руководителя структурного подразделения)</w:t>
            </w:r>
          </w:p>
          <w:p w:rsidR="00F51A96" w:rsidRDefault="00F51A96" w:rsidP="00F51A96">
            <w:pPr>
              <w:spacing w:after="0" w:line="240" w:lineRule="auto"/>
              <w:jc w:val="right"/>
              <w:rPr>
                <w:rFonts w:ascii="Times New Roman" w:hAnsi="Times New Roman"/>
              </w:rPr>
            </w:pPr>
            <w:r>
              <w:rPr>
                <w:rFonts w:ascii="Times New Roman" w:hAnsi="Times New Roman"/>
              </w:rPr>
              <w:t>небольшой объём работ</w:t>
            </w:r>
          </w:p>
          <w:p w:rsidR="00F51A96" w:rsidRDefault="00F51A96" w:rsidP="00F51A96">
            <w:pPr>
              <w:spacing w:after="0" w:line="240" w:lineRule="auto"/>
              <w:jc w:val="right"/>
              <w:rPr>
                <w:rFonts w:ascii="Times New Roman" w:hAnsi="Times New Roman"/>
              </w:rPr>
            </w:pPr>
            <w:r>
              <w:rPr>
                <w:rFonts w:ascii="Times New Roman" w:hAnsi="Times New Roman"/>
              </w:rPr>
              <w:t>средний объём работ</w:t>
            </w:r>
          </w:p>
          <w:p w:rsidR="00F51A96" w:rsidRDefault="00F51A96" w:rsidP="00F51A96">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center"/>
              <w:rPr>
                <w:rFonts w:ascii="Times New Roman" w:hAnsi="Times New Roman"/>
              </w:rPr>
            </w:pPr>
            <w:r>
              <w:rPr>
                <w:rFonts w:ascii="Times New Roman" w:hAnsi="Times New Roman"/>
              </w:rPr>
              <w:t xml:space="preserve">По факту </w:t>
            </w:r>
          </w:p>
          <w:p w:rsidR="00F51A96" w:rsidRDefault="00F51A96" w:rsidP="00F51A96">
            <w:pPr>
              <w:spacing w:after="0" w:line="240" w:lineRule="auto"/>
              <w:jc w:val="center"/>
              <w:rPr>
                <w:rFonts w:ascii="Times New Roman" w:hAnsi="Times New Roman"/>
              </w:rPr>
            </w:pPr>
          </w:p>
          <w:p w:rsidR="00F51A96" w:rsidRDefault="00F51A96" w:rsidP="00F51A96">
            <w:pPr>
              <w:spacing w:after="0" w:line="240" w:lineRule="auto"/>
              <w:jc w:val="center"/>
              <w:rPr>
                <w:rFonts w:ascii="Times New Roman" w:hAnsi="Times New Roman"/>
              </w:rPr>
            </w:pPr>
            <w:r>
              <w:rPr>
                <w:rFonts w:ascii="Times New Roman" w:hAnsi="Times New Roman"/>
              </w:rPr>
              <w:t>1</w:t>
            </w:r>
          </w:p>
          <w:p w:rsidR="00F51A96" w:rsidRDefault="00F51A96" w:rsidP="00F51A96">
            <w:pPr>
              <w:spacing w:after="0" w:line="240" w:lineRule="auto"/>
              <w:jc w:val="center"/>
              <w:rPr>
                <w:rFonts w:ascii="Times New Roman" w:hAnsi="Times New Roman"/>
              </w:rPr>
            </w:pPr>
            <w:r>
              <w:rPr>
                <w:rFonts w:ascii="Times New Roman" w:hAnsi="Times New Roman"/>
              </w:rPr>
              <w:t>2</w:t>
            </w:r>
          </w:p>
          <w:p w:rsidR="00F51A96" w:rsidRDefault="00F51A96" w:rsidP="00F51A96">
            <w:pPr>
              <w:spacing w:after="0" w:line="240" w:lineRule="auto"/>
              <w:jc w:val="center"/>
              <w:rPr>
                <w:rFonts w:ascii="Times New Roman" w:hAnsi="Times New Roman"/>
              </w:rPr>
            </w:pPr>
            <w:r>
              <w:rPr>
                <w:rFonts w:ascii="Times New Roman" w:hAnsi="Times New Roman"/>
              </w:rPr>
              <w:t>3</w:t>
            </w:r>
          </w:p>
        </w:tc>
      </w:tr>
      <w:tr w:rsidR="00F51A96" w:rsidTr="004C157B">
        <w:trPr>
          <w:trHeight w:val="407"/>
        </w:trPr>
        <w:tc>
          <w:tcPr>
            <w:tcW w:w="709" w:type="dxa"/>
            <w:vMerge/>
            <w:tcBorders>
              <w:left w:val="single" w:sz="4" w:space="0" w:color="auto"/>
              <w:right w:val="single" w:sz="4" w:space="0" w:color="auto"/>
            </w:tcBorders>
          </w:tcPr>
          <w:p w:rsidR="00F51A96" w:rsidRDefault="00F51A96" w:rsidP="00F51A96">
            <w:pPr>
              <w:spacing w:after="0" w:line="240" w:lineRule="auto"/>
              <w:rPr>
                <w:rFonts w:ascii="Times New Roman" w:eastAsiaTheme="minorHAnsi" w:hAnsi="Times New Roman"/>
                <w:b/>
              </w:rPr>
            </w:pPr>
          </w:p>
        </w:tc>
        <w:tc>
          <w:tcPr>
            <w:tcW w:w="2127" w:type="dxa"/>
            <w:vMerge/>
            <w:tcBorders>
              <w:left w:val="single" w:sz="4" w:space="0" w:color="auto"/>
              <w:right w:val="single" w:sz="4" w:space="0" w:color="auto"/>
            </w:tcBorders>
          </w:tcPr>
          <w:p w:rsidR="00F51A96" w:rsidRPr="0083258F" w:rsidRDefault="00F51A96" w:rsidP="00F51A96">
            <w:pPr>
              <w:spacing w:after="0" w:line="240" w:lineRule="auto"/>
              <w:rPr>
                <w:rFonts w:ascii="Times New Roman" w:eastAsiaTheme="minorHAnsi" w:hAnsi="Times New Roman"/>
                <w:b/>
              </w:rPr>
            </w:pPr>
          </w:p>
        </w:tc>
        <w:tc>
          <w:tcPr>
            <w:tcW w:w="10206" w:type="dxa"/>
            <w:tcBorders>
              <w:top w:val="single" w:sz="4" w:space="0" w:color="auto"/>
              <w:left w:val="single" w:sz="4" w:space="0" w:color="auto"/>
              <w:right w:val="single" w:sz="4" w:space="0" w:color="auto"/>
            </w:tcBorders>
          </w:tcPr>
          <w:p w:rsidR="00F51A96" w:rsidRPr="001273E4" w:rsidRDefault="00F51A96" w:rsidP="00F51A96">
            <w:pPr>
              <w:spacing w:after="0" w:line="240" w:lineRule="auto"/>
              <w:rPr>
                <w:rFonts w:ascii="Times New Roman" w:eastAsiaTheme="minorHAnsi" w:hAnsi="Times New Roman"/>
              </w:rPr>
            </w:pPr>
            <w:r w:rsidRPr="001273E4">
              <w:rPr>
                <w:rFonts w:ascii="Times New Roman" w:eastAsiaTheme="minorHAnsi" w:hAnsi="Times New Roman"/>
              </w:rPr>
              <w:t>Организация и проведение обучающих семинаров для педагогов по информационной и компьютерной грамотности</w:t>
            </w:r>
          </w:p>
          <w:p w:rsidR="00F51A96" w:rsidRPr="001273E4" w:rsidRDefault="00F51A96" w:rsidP="00F51A96">
            <w:pPr>
              <w:spacing w:after="0" w:line="240" w:lineRule="auto"/>
              <w:jc w:val="right"/>
              <w:rPr>
                <w:rFonts w:ascii="Times New Roman" w:eastAsiaTheme="minorHAnsi" w:hAnsi="Times New Roman"/>
              </w:rPr>
            </w:pPr>
            <w:r w:rsidRPr="001273E4">
              <w:rPr>
                <w:rFonts w:ascii="Times New Roman" w:eastAsiaTheme="minorHAnsi" w:hAnsi="Times New Roman"/>
              </w:rPr>
              <w:t>Уровень ОУ</w:t>
            </w:r>
          </w:p>
          <w:p w:rsidR="00F51A96" w:rsidRPr="001273E4" w:rsidRDefault="00F51A96" w:rsidP="00F51A96">
            <w:pPr>
              <w:spacing w:after="0" w:line="240" w:lineRule="auto"/>
              <w:jc w:val="right"/>
              <w:rPr>
                <w:rFonts w:ascii="Times New Roman" w:eastAsiaTheme="minorHAnsi" w:hAnsi="Times New Roman"/>
              </w:rPr>
            </w:pPr>
            <w:r w:rsidRPr="001273E4">
              <w:rPr>
                <w:rFonts w:ascii="Times New Roman" w:eastAsiaTheme="minorHAnsi" w:hAnsi="Times New Roman"/>
              </w:rPr>
              <w:t>Уровень города, региона</w:t>
            </w:r>
          </w:p>
        </w:tc>
        <w:tc>
          <w:tcPr>
            <w:tcW w:w="2268" w:type="dxa"/>
            <w:tcBorders>
              <w:top w:val="single" w:sz="4" w:space="0" w:color="auto"/>
              <w:left w:val="single" w:sz="4" w:space="0" w:color="auto"/>
              <w:right w:val="single" w:sz="4" w:space="0" w:color="auto"/>
            </w:tcBorders>
          </w:tcPr>
          <w:p w:rsidR="00F51A96" w:rsidRPr="001273E4" w:rsidRDefault="00F51A96" w:rsidP="00F51A96">
            <w:pPr>
              <w:spacing w:after="0" w:line="240" w:lineRule="auto"/>
              <w:jc w:val="center"/>
              <w:rPr>
                <w:rFonts w:ascii="Times New Roman" w:eastAsiaTheme="minorHAnsi" w:hAnsi="Times New Roman"/>
              </w:rPr>
            </w:pPr>
            <w:r w:rsidRPr="001273E4">
              <w:rPr>
                <w:rFonts w:ascii="Times New Roman" w:eastAsiaTheme="minorHAnsi" w:hAnsi="Times New Roman"/>
              </w:rPr>
              <w:t xml:space="preserve">По факту </w:t>
            </w:r>
            <w:r w:rsidRPr="001273E4">
              <w:rPr>
                <w:rFonts w:ascii="Times New Roman" w:eastAsiaTheme="minorHAnsi" w:hAnsi="Times New Roman"/>
              </w:rPr>
              <w:br/>
            </w:r>
          </w:p>
          <w:p w:rsidR="00F51A96" w:rsidRPr="001273E4" w:rsidRDefault="00F51A96" w:rsidP="00F51A96">
            <w:pPr>
              <w:spacing w:after="0" w:line="240" w:lineRule="auto"/>
              <w:jc w:val="center"/>
              <w:rPr>
                <w:rFonts w:ascii="Times New Roman" w:eastAsiaTheme="minorHAnsi" w:hAnsi="Times New Roman"/>
              </w:rPr>
            </w:pPr>
            <w:r w:rsidRPr="001273E4">
              <w:rPr>
                <w:rFonts w:ascii="Times New Roman" w:eastAsiaTheme="minorHAnsi" w:hAnsi="Times New Roman"/>
              </w:rPr>
              <w:t>1</w:t>
            </w:r>
          </w:p>
          <w:p w:rsidR="00F51A96" w:rsidRPr="001273E4" w:rsidRDefault="00F51A96" w:rsidP="00F51A96">
            <w:pPr>
              <w:spacing w:after="0" w:line="240" w:lineRule="auto"/>
              <w:jc w:val="center"/>
              <w:rPr>
                <w:rFonts w:ascii="Times New Roman" w:eastAsiaTheme="minorHAnsi" w:hAnsi="Times New Roman"/>
              </w:rPr>
            </w:pPr>
            <w:r w:rsidRPr="001273E4">
              <w:rPr>
                <w:rFonts w:ascii="Times New Roman" w:eastAsiaTheme="minorHAnsi" w:hAnsi="Times New Roman"/>
              </w:rPr>
              <w:t>2</w:t>
            </w:r>
          </w:p>
        </w:tc>
      </w:tr>
      <w:tr w:rsidR="00F51A96" w:rsidTr="004C157B">
        <w:trPr>
          <w:trHeight w:val="407"/>
        </w:trPr>
        <w:tc>
          <w:tcPr>
            <w:tcW w:w="709" w:type="dxa"/>
            <w:vMerge/>
            <w:tcBorders>
              <w:left w:val="single" w:sz="4" w:space="0" w:color="auto"/>
              <w:bottom w:val="single" w:sz="4" w:space="0" w:color="auto"/>
              <w:right w:val="single" w:sz="4" w:space="0" w:color="auto"/>
            </w:tcBorders>
          </w:tcPr>
          <w:p w:rsidR="00F51A96" w:rsidRDefault="00F51A96" w:rsidP="00F51A96">
            <w:pPr>
              <w:spacing w:after="0" w:line="240" w:lineRule="auto"/>
              <w:rPr>
                <w:rFonts w:ascii="Times New Roman" w:eastAsiaTheme="minorHAnsi" w:hAnsi="Times New Roman"/>
                <w:b/>
              </w:rPr>
            </w:pPr>
          </w:p>
        </w:tc>
        <w:tc>
          <w:tcPr>
            <w:tcW w:w="2127" w:type="dxa"/>
            <w:vMerge/>
            <w:tcBorders>
              <w:left w:val="single" w:sz="4" w:space="0" w:color="auto"/>
              <w:bottom w:val="single" w:sz="4" w:space="0" w:color="auto"/>
              <w:right w:val="single" w:sz="4" w:space="0" w:color="auto"/>
            </w:tcBorders>
          </w:tcPr>
          <w:p w:rsidR="00F51A96" w:rsidRPr="0083258F" w:rsidRDefault="00F51A96" w:rsidP="00F51A96">
            <w:pPr>
              <w:spacing w:after="0" w:line="240" w:lineRule="auto"/>
              <w:rPr>
                <w:rFonts w:ascii="Times New Roman" w:eastAsiaTheme="minorHAnsi"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rPr>
                <w:rFonts w:ascii="Times New Roman" w:eastAsiaTheme="minorHAnsi" w:hAnsi="Times New Roman"/>
              </w:rPr>
            </w:pPr>
            <w:r>
              <w:rPr>
                <w:rFonts w:ascii="Times New Roman" w:eastAsiaTheme="minorHAnsi" w:hAnsi="Times New Roman"/>
              </w:rPr>
              <w:t>Участие в проектной деятельности учреждения (приказ)</w:t>
            </w:r>
          </w:p>
        </w:tc>
        <w:tc>
          <w:tcPr>
            <w:tcW w:w="2268"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center"/>
              <w:rPr>
                <w:rFonts w:ascii="Times New Roman" w:eastAsiaTheme="minorHAnsi" w:hAnsi="Times New Roman"/>
              </w:rPr>
            </w:pPr>
            <w:r>
              <w:rPr>
                <w:rFonts w:ascii="Times New Roman" w:eastAsiaTheme="minorHAnsi" w:hAnsi="Times New Roman"/>
              </w:rPr>
              <w:t xml:space="preserve">По факту </w:t>
            </w:r>
            <w:r>
              <w:rPr>
                <w:rFonts w:ascii="Times New Roman" w:eastAsiaTheme="minorHAnsi" w:hAnsi="Times New Roman"/>
              </w:rPr>
              <w:br/>
              <w:t>1</w:t>
            </w:r>
          </w:p>
        </w:tc>
      </w:tr>
      <w:tr w:rsidR="00F51A96" w:rsidTr="004C157B">
        <w:trPr>
          <w:trHeight w:val="407"/>
        </w:trPr>
        <w:tc>
          <w:tcPr>
            <w:tcW w:w="709" w:type="dxa"/>
            <w:tcBorders>
              <w:left w:val="single" w:sz="4" w:space="0" w:color="auto"/>
              <w:bottom w:val="single" w:sz="4" w:space="0" w:color="auto"/>
              <w:right w:val="single" w:sz="4" w:space="0" w:color="auto"/>
            </w:tcBorders>
          </w:tcPr>
          <w:p w:rsidR="00F51A96" w:rsidRDefault="00F51A96" w:rsidP="00E85DEC">
            <w:pPr>
              <w:spacing w:after="0" w:line="240" w:lineRule="auto"/>
              <w:rPr>
                <w:rFonts w:ascii="Times New Roman" w:eastAsiaTheme="minorHAnsi" w:hAnsi="Times New Roman"/>
                <w:b/>
              </w:rPr>
            </w:pPr>
            <w:r>
              <w:rPr>
                <w:rFonts w:ascii="Times New Roman" w:eastAsiaTheme="minorHAnsi" w:hAnsi="Times New Roman"/>
                <w:b/>
              </w:rPr>
              <w:t>1</w:t>
            </w:r>
            <w:r w:rsidR="00E85DEC">
              <w:rPr>
                <w:rFonts w:ascii="Times New Roman" w:eastAsiaTheme="minorHAnsi" w:hAnsi="Times New Roman"/>
                <w:b/>
              </w:rPr>
              <w:t>6</w:t>
            </w:r>
            <w:r>
              <w:rPr>
                <w:rFonts w:ascii="Times New Roman" w:eastAsiaTheme="minorHAnsi" w:hAnsi="Times New Roman"/>
                <w:b/>
              </w:rPr>
              <w:t>.2</w:t>
            </w:r>
          </w:p>
        </w:tc>
        <w:tc>
          <w:tcPr>
            <w:tcW w:w="2127" w:type="dxa"/>
            <w:tcBorders>
              <w:left w:val="single" w:sz="4" w:space="0" w:color="auto"/>
              <w:bottom w:val="single" w:sz="4" w:space="0" w:color="auto"/>
              <w:right w:val="single" w:sz="4" w:space="0" w:color="auto"/>
            </w:tcBorders>
          </w:tcPr>
          <w:p w:rsidR="00F51A96" w:rsidRPr="0083258F" w:rsidRDefault="00F51A96" w:rsidP="00F51A96">
            <w:pPr>
              <w:spacing w:after="0" w:line="240" w:lineRule="auto"/>
              <w:rPr>
                <w:rFonts w:ascii="Times New Roman" w:eastAsiaTheme="minorHAnsi" w:hAnsi="Times New Roman"/>
                <w:b/>
              </w:rPr>
            </w:pPr>
            <w:r w:rsidRPr="0083258F">
              <w:rPr>
                <w:rFonts w:ascii="Times New Roman" w:eastAsiaTheme="minorHAnsi" w:hAnsi="Times New Roman"/>
                <w:b/>
              </w:rPr>
              <w:t>Выполнение работ, не входящих в должностные обязанности</w:t>
            </w:r>
          </w:p>
        </w:tc>
        <w:tc>
          <w:tcPr>
            <w:tcW w:w="10206"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right"/>
              <w:rPr>
                <w:rFonts w:ascii="Times New Roman" w:hAnsi="Times New Roman"/>
              </w:rPr>
            </w:pPr>
          </w:p>
          <w:p w:rsidR="00F51A96" w:rsidRDefault="00F51A96" w:rsidP="00F51A96">
            <w:pPr>
              <w:spacing w:after="0" w:line="240" w:lineRule="auto"/>
              <w:jc w:val="right"/>
              <w:rPr>
                <w:rFonts w:ascii="Times New Roman" w:eastAsiaTheme="minorHAnsi" w:hAnsi="Times New Roman"/>
              </w:rPr>
            </w:pPr>
            <w:r>
              <w:rPr>
                <w:rFonts w:ascii="Times New Roman" w:eastAsiaTheme="minorHAnsi" w:hAnsi="Times New Roman"/>
              </w:rPr>
              <w:t>небольшой объём работ</w:t>
            </w:r>
          </w:p>
          <w:p w:rsidR="00F51A96" w:rsidRDefault="00F51A96" w:rsidP="00F51A96">
            <w:pPr>
              <w:spacing w:after="0" w:line="240" w:lineRule="auto"/>
              <w:jc w:val="right"/>
              <w:rPr>
                <w:rFonts w:ascii="Times New Roman" w:eastAsiaTheme="minorHAnsi" w:hAnsi="Times New Roman"/>
              </w:rPr>
            </w:pPr>
            <w:r>
              <w:rPr>
                <w:rFonts w:ascii="Times New Roman" w:eastAsiaTheme="minorHAnsi" w:hAnsi="Times New Roman"/>
              </w:rPr>
              <w:t>средний объём работ</w:t>
            </w:r>
          </w:p>
          <w:p w:rsidR="00F51A96" w:rsidRDefault="00F51A96" w:rsidP="00F51A96">
            <w:pPr>
              <w:spacing w:after="0" w:line="240" w:lineRule="auto"/>
              <w:jc w:val="right"/>
              <w:rPr>
                <w:rFonts w:ascii="Times New Roman" w:eastAsiaTheme="minorHAnsi" w:hAnsi="Times New Roman"/>
              </w:rPr>
            </w:pPr>
            <w:r>
              <w:rPr>
                <w:rFonts w:ascii="Times New Roman" w:eastAsiaTheme="minorHAnsi"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F51A96" w:rsidRDefault="00F51A96" w:rsidP="00F51A96">
            <w:pPr>
              <w:spacing w:after="0" w:line="240" w:lineRule="auto"/>
              <w:jc w:val="center"/>
              <w:rPr>
                <w:rFonts w:ascii="Times New Roman" w:eastAsiaTheme="minorHAnsi" w:hAnsi="Times New Roman"/>
              </w:rPr>
            </w:pPr>
            <w:r>
              <w:rPr>
                <w:rFonts w:ascii="Times New Roman" w:eastAsiaTheme="minorHAnsi" w:hAnsi="Times New Roman"/>
              </w:rPr>
              <w:t>Ежемесячно</w:t>
            </w:r>
          </w:p>
          <w:p w:rsidR="00F51A96" w:rsidRDefault="00F51A96" w:rsidP="00F51A96">
            <w:pPr>
              <w:spacing w:after="0" w:line="240" w:lineRule="auto"/>
              <w:jc w:val="center"/>
              <w:rPr>
                <w:rFonts w:ascii="Times New Roman" w:eastAsiaTheme="minorHAnsi" w:hAnsi="Times New Roman"/>
              </w:rPr>
            </w:pPr>
            <w:r>
              <w:rPr>
                <w:rFonts w:ascii="Times New Roman" w:eastAsiaTheme="minorHAnsi" w:hAnsi="Times New Roman"/>
              </w:rPr>
              <w:t>0,5</w:t>
            </w:r>
          </w:p>
          <w:p w:rsidR="00F51A96" w:rsidRDefault="00F51A96" w:rsidP="00F51A96">
            <w:pPr>
              <w:spacing w:after="0" w:line="240" w:lineRule="auto"/>
              <w:jc w:val="center"/>
              <w:rPr>
                <w:rFonts w:ascii="Times New Roman" w:eastAsiaTheme="minorHAnsi" w:hAnsi="Times New Roman"/>
              </w:rPr>
            </w:pPr>
            <w:r>
              <w:rPr>
                <w:rFonts w:ascii="Times New Roman" w:eastAsiaTheme="minorHAnsi" w:hAnsi="Times New Roman"/>
              </w:rPr>
              <w:t>1</w:t>
            </w:r>
          </w:p>
          <w:p w:rsidR="00F51A96" w:rsidRDefault="00F51A96" w:rsidP="00F51A96">
            <w:pPr>
              <w:spacing w:after="0" w:line="240" w:lineRule="auto"/>
              <w:jc w:val="center"/>
              <w:rPr>
                <w:rFonts w:ascii="Times New Roman" w:eastAsiaTheme="minorHAnsi" w:hAnsi="Times New Roman"/>
              </w:rPr>
            </w:pPr>
            <w:r>
              <w:rPr>
                <w:rFonts w:ascii="Times New Roman" w:eastAsiaTheme="minorHAnsi" w:hAnsi="Times New Roman"/>
              </w:rPr>
              <w:t>2</w:t>
            </w:r>
          </w:p>
        </w:tc>
      </w:tr>
    </w:tbl>
    <w:p w:rsidR="00CE238B" w:rsidRDefault="00CE238B" w:rsidP="00CE238B">
      <w:pPr>
        <w:spacing w:after="0"/>
        <w:jc w:val="center"/>
        <w:outlineLvl w:val="0"/>
        <w:rPr>
          <w:rFonts w:ascii="Times New Roman" w:hAnsi="Times New Roman"/>
          <w:b/>
        </w:rPr>
      </w:pPr>
    </w:p>
    <w:p w:rsidR="006A261E" w:rsidRDefault="006A261E">
      <w:pPr>
        <w:tabs>
          <w:tab w:val="left" w:pos="9900"/>
        </w:tabs>
        <w:spacing w:after="0" w:line="240" w:lineRule="auto"/>
        <w:jc w:val="both"/>
        <w:rPr>
          <w:rFonts w:ascii="Times New Roman" w:hAnsi="Times New Roman"/>
        </w:rPr>
      </w:pPr>
    </w:p>
    <w:p w:rsidR="004C157B" w:rsidRDefault="001273E4" w:rsidP="004C157B">
      <w:pPr>
        <w:pStyle w:val="ac"/>
        <w:numPr>
          <w:ilvl w:val="0"/>
          <w:numId w:val="17"/>
        </w:numPr>
        <w:spacing w:after="0" w:line="240" w:lineRule="auto"/>
        <w:jc w:val="both"/>
        <w:rPr>
          <w:rFonts w:ascii="Times New Roman" w:hAnsi="Times New Roman"/>
        </w:rPr>
      </w:pPr>
      <w:r>
        <w:rPr>
          <w:rFonts w:ascii="Times New Roman" w:hAnsi="Times New Roman"/>
          <w:b/>
        </w:rPr>
        <w:lastRenderedPageBreak/>
        <w:t xml:space="preserve">Критерии оценки </w:t>
      </w:r>
      <w:r w:rsidRPr="0083258F">
        <w:rPr>
          <w:rFonts w:ascii="Times New Roman" w:hAnsi="Times New Roman"/>
          <w:b/>
        </w:rPr>
        <w:t>деятельности заведующего хозяйством</w:t>
      </w:r>
      <w:r>
        <w:rPr>
          <w:rFonts w:ascii="Times New Roman" w:hAnsi="Times New Roman"/>
          <w:b/>
        </w:rPr>
        <w:t xml:space="preserve"> для распределения стимулирующей части фонда оплаты труда </w:t>
      </w:r>
    </w:p>
    <w:p w:rsidR="007D6A78" w:rsidRDefault="001273E4" w:rsidP="004C157B">
      <w:pPr>
        <w:pStyle w:val="ac"/>
        <w:spacing w:after="0" w:line="240" w:lineRule="auto"/>
        <w:ind w:left="927"/>
        <w:jc w:val="both"/>
        <w:rPr>
          <w:rFonts w:ascii="Times New Roman" w:hAnsi="Times New Roman"/>
        </w:rPr>
      </w:pPr>
      <w:r>
        <w:rPr>
          <w:rFonts w:ascii="Times New Roman" w:hAnsi="Times New Roman"/>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0206"/>
        <w:gridCol w:w="2268"/>
      </w:tblGrid>
      <w:tr w:rsidR="007D6A78" w:rsidTr="004C157B">
        <w:trPr>
          <w:cantSplit/>
          <w:trHeight w:val="473"/>
        </w:trPr>
        <w:tc>
          <w:tcPr>
            <w:tcW w:w="709"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п/п</w:t>
            </w:r>
          </w:p>
        </w:tc>
        <w:tc>
          <w:tcPr>
            <w:tcW w:w="2127"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Критерии</w:t>
            </w: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Выдаваемые нормы качества деятельности </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Период анализа</w:t>
            </w:r>
          </w:p>
        </w:tc>
      </w:tr>
      <w:tr w:rsidR="007D6A78" w:rsidTr="004C157B">
        <w:tc>
          <w:tcPr>
            <w:tcW w:w="709" w:type="dxa"/>
            <w:tcBorders>
              <w:top w:val="single" w:sz="4" w:space="0" w:color="auto"/>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17.1</w:t>
            </w:r>
          </w:p>
        </w:tc>
        <w:tc>
          <w:tcPr>
            <w:tcW w:w="2127" w:type="dxa"/>
            <w:tcBorders>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Высокое качество работы</w:t>
            </w: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Отсутствие замечаний со стороны администрации и контролирующих органов по результатам проверок</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по факту проведения проверок</w:t>
            </w:r>
          </w:p>
          <w:p w:rsidR="007D6A78" w:rsidRDefault="001273E4">
            <w:pPr>
              <w:spacing w:after="0" w:line="240" w:lineRule="auto"/>
              <w:jc w:val="center"/>
              <w:rPr>
                <w:rFonts w:ascii="Times New Roman" w:hAnsi="Times New Roman"/>
              </w:rPr>
            </w:pPr>
            <w:r>
              <w:rPr>
                <w:rFonts w:ascii="Times New Roman" w:hAnsi="Times New Roman"/>
              </w:rPr>
              <w:t>1</w:t>
            </w:r>
          </w:p>
        </w:tc>
      </w:tr>
      <w:tr w:rsidR="007D6A78" w:rsidTr="004C157B">
        <w:trPr>
          <w:trHeight w:val="516"/>
        </w:trPr>
        <w:tc>
          <w:tcPr>
            <w:tcW w:w="709" w:type="dxa"/>
            <w:vMerge w:val="restart"/>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17.2</w:t>
            </w:r>
          </w:p>
        </w:tc>
        <w:tc>
          <w:tcPr>
            <w:tcW w:w="2127" w:type="dxa"/>
            <w:vMerge w:val="restart"/>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b/>
              </w:rPr>
              <w:t>Высокий уровень исполнительской дисциплины</w:t>
            </w: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 xml:space="preserve">Отсутствие замечаний по итогам инвентаризации, консервации структурного подразделения Центр «Кедровый» </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1 раз в год</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4C157B">
        <w:tc>
          <w:tcPr>
            <w:tcW w:w="709"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2127"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Качественная подготовка к летнему оздоровительному сезону (водоснабжение, электроснабжение и т.д.)</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1 раз в год</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4C157B">
        <w:tc>
          <w:tcPr>
            <w:tcW w:w="709"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2127"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Качественное состояние территории (сбрасывание с крыш снега, разбивка клумб, скашивание травы, уборка мусора по территории Центра «Кедровый»)</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1 раз в квартал</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4C157B">
        <w:tc>
          <w:tcPr>
            <w:tcW w:w="709"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2127"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Высокий уровень организации и контроля работы тех. персонала при проведении лагерей, сборов, организации мероприятий</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sz w:val="16"/>
                <w:szCs w:val="16"/>
              </w:rPr>
            </w:pPr>
            <w:r>
              <w:rPr>
                <w:rFonts w:ascii="Times New Roman" w:hAnsi="Times New Roman"/>
                <w:sz w:val="16"/>
                <w:szCs w:val="16"/>
              </w:rPr>
              <w:t>По факту проведения смен</w:t>
            </w:r>
          </w:p>
          <w:p w:rsidR="007D6A78" w:rsidRDefault="001273E4">
            <w:pPr>
              <w:spacing w:after="0" w:line="240" w:lineRule="auto"/>
              <w:jc w:val="center"/>
              <w:rPr>
                <w:rFonts w:ascii="Times New Roman" w:hAnsi="Times New Roman"/>
              </w:rPr>
            </w:pPr>
            <w:r>
              <w:rPr>
                <w:rFonts w:ascii="Times New Roman" w:hAnsi="Times New Roman"/>
              </w:rPr>
              <w:t>1</w:t>
            </w:r>
          </w:p>
        </w:tc>
      </w:tr>
      <w:tr w:rsidR="007D6A78" w:rsidTr="004C157B">
        <w:tc>
          <w:tcPr>
            <w:tcW w:w="709" w:type="dxa"/>
            <w:vMerge w:val="restart"/>
            <w:tcBorders>
              <w:top w:val="single" w:sz="4" w:space="0" w:color="auto"/>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17.3</w:t>
            </w:r>
          </w:p>
        </w:tc>
        <w:tc>
          <w:tcPr>
            <w:tcW w:w="2127" w:type="dxa"/>
            <w:vMerge w:val="restart"/>
            <w:tcBorders>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Организация безопасных условий функционирования структурного подразделения «Кедровый»</w:t>
            </w: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Своевременное реагирование на возникающие чрезвычайные ситуации, возникающие по техническим, стихийным и иным причинам, своевременное принятие мер по их устранению с обязательным сообщением директору и вызовом соответствующих служб.                                   небольшой объём работы</w:t>
            </w:r>
          </w:p>
          <w:p w:rsidR="007D6A78" w:rsidRDefault="001273E4">
            <w:pPr>
              <w:spacing w:after="0" w:line="240" w:lineRule="auto"/>
              <w:jc w:val="right"/>
              <w:rPr>
                <w:rFonts w:ascii="Times New Roman" w:hAnsi="Times New Roman"/>
              </w:rPr>
            </w:pPr>
            <w:r>
              <w:rPr>
                <w:rFonts w:ascii="Times New Roman" w:hAnsi="Times New Roman"/>
              </w:rPr>
              <w:t>средний объём работы</w:t>
            </w:r>
          </w:p>
          <w:p w:rsidR="007D6A78" w:rsidRDefault="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по факту</w:t>
            </w:r>
          </w:p>
          <w:p w:rsidR="007D6A78" w:rsidRDefault="007D6A78">
            <w:pPr>
              <w:spacing w:after="0" w:line="240" w:lineRule="auto"/>
              <w:jc w:val="center"/>
              <w:rPr>
                <w:rFonts w:ascii="Times New Roman" w:hAnsi="Times New Roman"/>
              </w:rPr>
            </w:pPr>
          </w:p>
          <w:p w:rsidR="007D6A78" w:rsidRDefault="001273E4">
            <w:pPr>
              <w:spacing w:after="0" w:line="240" w:lineRule="auto"/>
              <w:jc w:val="center"/>
              <w:rPr>
                <w:rFonts w:ascii="Times New Roman" w:hAnsi="Times New Roman"/>
              </w:rPr>
            </w:pPr>
            <w:r>
              <w:rPr>
                <w:rFonts w:ascii="Times New Roman" w:hAnsi="Times New Roman"/>
              </w:rPr>
              <w:t>0,5</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tc>
      </w:tr>
      <w:tr w:rsidR="007D6A78" w:rsidTr="004C157B">
        <w:tc>
          <w:tcPr>
            <w:tcW w:w="709"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2127" w:type="dxa"/>
            <w:vMerge/>
            <w:tcBorders>
              <w:left w:val="single" w:sz="4" w:space="0" w:color="auto"/>
              <w:right w:val="single" w:sz="4" w:space="0" w:color="auto"/>
            </w:tcBorders>
          </w:tcPr>
          <w:p w:rsidR="007D6A78" w:rsidRDefault="007D6A78">
            <w:pPr>
              <w:spacing w:after="0" w:line="240" w:lineRule="auto"/>
              <w:rPr>
                <w:rFonts w:ascii="Times New Roman"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rPr>
                <w:rFonts w:ascii="Times New Roman" w:hAnsi="Times New Roman"/>
              </w:rPr>
            </w:pPr>
            <w:r>
              <w:rPr>
                <w:rFonts w:ascii="Times New Roman" w:hAnsi="Times New Roman"/>
              </w:rPr>
              <w:t>Организация эффективной работы по проведению мероприятий по пожарной безопасности, антитеррористической защищенности</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sz w:val="16"/>
                <w:szCs w:val="16"/>
              </w:rPr>
              <w:t>По факту проведения мероприятия</w:t>
            </w:r>
          </w:p>
          <w:p w:rsidR="007D6A78" w:rsidRDefault="001273E4">
            <w:pPr>
              <w:spacing w:after="0" w:line="240" w:lineRule="auto"/>
              <w:jc w:val="center"/>
              <w:rPr>
                <w:rFonts w:ascii="Times New Roman" w:hAnsi="Times New Roman"/>
              </w:rPr>
            </w:pPr>
            <w:r>
              <w:rPr>
                <w:rFonts w:ascii="Times New Roman" w:hAnsi="Times New Roman"/>
              </w:rPr>
              <w:t>1</w:t>
            </w:r>
          </w:p>
        </w:tc>
      </w:tr>
      <w:tr w:rsidR="00BA15DD" w:rsidTr="004C157B">
        <w:tc>
          <w:tcPr>
            <w:tcW w:w="709" w:type="dxa"/>
            <w:vMerge w:val="restart"/>
            <w:tcBorders>
              <w:top w:val="single" w:sz="4" w:space="0" w:color="auto"/>
              <w:left w:val="single" w:sz="4" w:space="0" w:color="auto"/>
              <w:right w:val="single" w:sz="4" w:space="0" w:color="auto"/>
            </w:tcBorders>
          </w:tcPr>
          <w:p w:rsidR="00BA15DD" w:rsidRDefault="00BA15DD">
            <w:pPr>
              <w:spacing w:after="0" w:line="240" w:lineRule="auto"/>
              <w:rPr>
                <w:rFonts w:ascii="Times New Roman" w:hAnsi="Times New Roman"/>
                <w:b/>
              </w:rPr>
            </w:pPr>
            <w:r>
              <w:rPr>
                <w:rFonts w:ascii="Times New Roman" w:hAnsi="Times New Roman"/>
                <w:b/>
              </w:rPr>
              <w:t>17.4</w:t>
            </w:r>
          </w:p>
        </w:tc>
        <w:tc>
          <w:tcPr>
            <w:tcW w:w="2127" w:type="dxa"/>
            <w:vMerge w:val="restart"/>
            <w:tcBorders>
              <w:top w:val="single" w:sz="4" w:space="0" w:color="auto"/>
              <w:left w:val="single" w:sz="4" w:space="0" w:color="auto"/>
              <w:right w:val="single" w:sz="4" w:space="0" w:color="auto"/>
            </w:tcBorders>
          </w:tcPr>
          <w:p w:rsidR="00BA15DD" w:rsidRDefault="00BA15DD">
            <w:pPr>
              <w:spacing w:after="0" w:line="240" w:lineRule="auto"/>
              <w:rPr>
                <w:rFonts w:ascii="Times New Roman" w:hAnsi="Times New Roman"/>
                <w:b/>
              </w:rPr>
            </w:pPr>
            <w:r>
              <w:rPr>
                <w:rFonts w:ascii="Times New Roman" w:hAnsi="Times New Roman"/>
                <w:b/>
              </w:rPr>
              <w:t>Ремонтные и благоустроитель</w:t>
            </w:r>
            <w:r w:rsidR="001E1F6B">
              <w:rPr>
                <w:rFonts w:ascii="Times New Roman" w:hAnsi="Times New Roman"/>
                <w:b/>
              </w:rPr>
              <w:t>-</w:t>
            </w:r>
            <w:r>
              <w:rPr>
                <w:rFonts w:ascii="Times New Roman" w:hAnsi="Times New Roman"/>
                <w:b/>
              </w:rPr>
              <w:t>ные работы</w:t>
            </w:r>
          </w:p>
        </w:tc>
        <w:tc>
          <w:tcPr>
            <w:tcW w:w="10206"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rPr>
                <w:rFonts w:ascii="Times New Roman" w:hAnsi="Times New Roman"/>
              </w:rPr>
            </w:pPr>
            <w:r>
              <w:rPr>
                <w:rFonts w:ascii="Times New Roman" w:hAnsi="Times New Roman"/>
              </w:rPr>
              <w:t>территория (участие в конкурсах по благоустройству в летний и зимний период)</w:t>
            </w:r>
          </w:p>
        </w:tc>
        <w:tc>
          <w:tcPr>
            <w:tcW w:w="2268"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jc w:val="center"/>
              <w:rPr>
                <w:rFonts w:ascii="Times New Roman" w:hAnsi="Times New Roman"/>
              </w:rPr>
            </w:pPr>
            <w:r>
              <w:rPr>
                <w:rFonts w:ascii="Times New Roman" w:hAnsi="Times New Roman"/>
              </w:rPr>
              <w:t>по факту</w:t>
            </w:r>
          </w:p>
          <w:p w:rsidR="00BA15DD" w:rsidRDefault="00BA15DD">
            <w:pPr>
              <w:spacing w:after="0" w:line="240" w:lineRule="auto"/>
              <w:jc w:val="center"/>
              <w:rPr>
                <w:rFonts w:ascii="Times New Roman" w:hAnsi="Times New Roman"/>
              </w:rPr>
            </w:pPr>
            <w:r>
              <w:rPr>
                <w:rFonts w:ascii="Times New Roman" w:hAnsi="Times New Roman"/>
              </w:rPr>
              <w:t>1</w:t>
            </w:r>
          </w:p>
        </w:tc>
      </w:tr>
      <w:tr w:rsidR="00BA15DD" w:rsidTr="004C157B">
        <w:tc>
          <w:tcPr>
            <w:tcW w:w="709" w:type="dxa"/>
            <w:vMerge/>
            <w:tcBorders>
              <w:left w:val="single" w:sz="4" w:space="0" w:color="auto"/>
              <w:right w:val="single" w:sz="4" w:space="0" w:color="auto"/>
            </w:tcBorders>
          </w:tcPr>
          <w:p w:rsidR="00BA15DD" w:rsidRDefault="00BA15DD">
            <w:pPr>
              <w:spacing w:after="0" w:line="240" w:lineRule="auto"/>
              <w:rPr>
                <w:rFonts w:ascii="Times New Roman" w:hAnsi="Times New Roman"/>
              </w:rPr>
            </w:pPr>
          </w:p>
        </w:tc>
        <w:tc>
          <w:tcPr>
            <w:tcW w:w="2127" w:type="dxa"/>
            <w:vMerge/>
            <w:tcBorders>
              <w:left w:val="single" w:sz="4" w:space="0" w:color="auto"/>
              <w:right w:val="single" w:sz="4" w:space="0" w:color="auto"/>
            </w:tcBorders>
          </w:tcPr>
          <w:p w:rsidR="00BA15DD" w:rsidRDefault="00BA15DD">
            <w:pPr>
              <w:spacing w:after="0" w:line="240" w:lineRule="auto"/>
              <w:rPr>
                <w:rFonts w:ascii="Times New Roman"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rPr>
                <w:rFonts w:ascii="Times New Roman" w:hAnsi="Times New Roman"/>
              </w:rPr>
            </w:pPr>
            <w:r>
              <w:rPr>
                <w:rFonts w:ascii="Times New Roman" w:hAnsi="Times New Roman"/>
              </w:rPr>
              <w:t>здания, учебные корпуса (ремонтные работы)</w:t>
            </w:r>
          </w:p>
        </w:tc>
        <w:tc>
          <w:tcPr>
            <w:tcW w:w="2268"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jc w:val="center"/>
              <w:rPr>
                <w:rFonts w:ascii="Times New Roman" w:hAnsi="Times New Roman"/>
              </w:rPr>
            </w:pPr>
            <w:r>
              <w:rPr>
                <w:rFonts w:ascii="Times New Roman" w:hAnsi="Times New Roman"/>
              </w:rPr>
              <w:t>ежемесячно</w:t>
            </w:r>
          </w:p>
          <w:p w:rsidR="00BA15DD" w:rsidRDefault="00BA15DD">
            <w:pPr>
              <w:spacing w:after="0" w:line="240" w:lineRule="auto"/>
              <w:jc w:val="center"/>
              <w:rPr>
                <w:rFonts w:ascii="Times New Roman" w:hAnsi="Times New Roman"/>
              </w:rPr>
            </w:pPr>
            <w:r>
              <w:rPr>
                <w:rFonts w:ascii="Times New Roman" w:hAnsi="Times New Roman"/>
              </w:rPr>
              <w:t>1</w:t>
            </w:r>
          </w:p>
        </w:tc>
      </w:tr>
      <w:tr w:rsidR="00BA15DD" w:rsidTr="004C157B">
        <w:tc>
          <w:tcPr>
            <w:tcW w:w="709" w:type="dxa"/>
            <w:vMerge/>
            <w:tcBorders>
              <w:left w:val="single" w:sz="4" w:space="0" w:color="auto"/>
              <w:right w:val="single" w:sz="4" w:space="0" w:color="auto"/>
            </w:tcBorders>
          </w:tcPr>
          <w:p w:rsidR="00BA15DD" w:rsidRDefault="00BA15DD">
            <w:pPr>
              <w:spacing w:after="0" w:line="240" w:lineRule="auto"/>
              <w:rPr>
                <w:rFonts w:ascii="Times New Roman" w:hAnsi="Times New Roman"/>
                <w:b/>
              </w:rPr>
            </w:pPr>
          </w:p>
        </w:tc>
        <w:tc>
          <w:tcPr>
            <w:tcW w:w="2127" w:type="dxa"/>
            <w:vMerge/>
            <w:tcBorders>
              <w:left w:val="single" w:sz="4" w:space="0" w:color="auto"/>
              <w:right w:val="single" w:sz="4" w:space="0" w:color="auto"/>
            </w:tcBorders>
          </w:tcPr>
          <w:p w:rsidR="00BA15DD" w:rsidRDefault="00BA15DD">
            <w:pPr>
              <w:spacing w:after="0" w:line="240" w:lineRule="auto"/>
              <w:rPr>
                <w:rFonts w:ascii="Times New Roman" w:hAnsi="Times New Roman"/>
                <w:b/>
                <w:highlight w:val="yellow"/>
              </w:rPr>
            </w:pPr>
          </w:p>
        </w:tc>
        <w:tc>
          <w:tcPr>
            <w:tcW w:w="10206"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rPr>
                <w:rFonts w:ascii="Times New Roman" w:hAnsi="Times New Roman"/>
              </w:rPr>
            </w:pPr>
            <w:r w:rsidRPr="001273E4">
              <w:rPr>
                <w:rFonts w:ascii="Times New Roman" w:hAnsi="Times New Roman"/>
              </w:rPr>
              <w:t>Проведение ремонтных работ снаряжения, оборудования, находящегося на балансе учреждения, либо на ответственном хранении                                                                                              небольшой объём работы</w:t>
            </w:r>
          </w:p>
          <w:p w:rsidR="00BA15DD" w:rsidRDefault="00BA15DD">
            <w:pPr>
              <w:spacing w:after="0" w:line="240" w:lineRule="auto"/>
              <w:jc w:val="right"/>
              <w:rPr>
                <w:rFonts w:ascii="Times New Roman" w:hAnsi="Times New Roman"/>
              </w:rPr>
            </w:pPr>
            <w:r>
              <w:rPr>
                <w:rFonts w:ascii="Times New Roman" w:hAnsi="Times New Roman"/>
              </w:rPr>
              <w:t>средний объём работы</w:t>
            </w:r>
          </w:p>
          <w:p w:rsidR="00BA15DD" w:rsidRDefault="00BA15DD">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jc w:val="center"/>
              <w:rPr>
                <w:rFonts w:ascii="Times New Roman" w:hAnsi="Times New Roman"/>
              </w:rPr>
            </w:pPr>
            <w:r>
              <w:rPr>
                <w:rFonts w:ascii="Times New Roman" w:hAnsi="Times New Roman"/>
              </w:rPr>
              <w:t>Ежемесячно</w:t>
            </w:r>
          </w:p>
          <w:p w:rsidR="00BA15DD" w:rsidRDefault="00BA15DD">
            <w:pPr>
              <w:spacing w:after="0" w:line="240" w:lineRule="auto"/>
              <w:jc w:val="center"/>
              <w:rPr>
                <w:rFonts w:ascii="Times New Roman" w:hAnsi="Times New Roman"/>
              </w:rPr>
            </w:pPr>
            <w:r>
              <w:rPr>
                <w:rFonts w:ascii="Times New Roman" w:hAnsi="Times New Roman"/>
              </w:rPr>
              <w:t>1</w:t>
            </w:r>
          </w:p>
          <w:p w:rsidR="00BA15DD" w:rsidRDefault="00BA15DD">
            <w:pPr>
              <w:spacing w:after="0" w:line="240" w:lineRule="auto"/>
              <w:jc w:val="center"/>
              <w:rPr>
                <w:rFonts w:ascii="Times New Roman" w:hAnsi="Times New Roman"/>
              </w:rPr>
            </w:pPr>
            <w:r>
              <w:rPr>
                <w:rFonts w:ascii="Times New Roman" w:hAnsi="Times New Roman"/>
              </w:rPr>
              <w:t>2</w:t>
            </w:r>
          </w:p>
          <w:p w:rsidR="00BA15DD" w:rsidRDefault="00BA15DD">
            <w:pPr>
              <w:spacing w:after="0" w:line="240" w:lineRule="auto"/>
              <w:jc w:val="center"/>
              <w:rPr>
                <w:rFonts w:ascii="Times New Roman" w:hAnsi="Times New Roman"/>
              </w:rPr>
            </w:pPr>
            <w:r>
              <w:rPr>
                <w:rFonts w:ascii="Times New Roman" w:hAnsi="Times New Roman"/>
              </w:rPr>
              <w:t>3</w:t>
            </w:r>
          </w:p>
        </w:tc>
      </w:tr>
      <w:tr w:rsidR="00BA15DD" w:rsidTr="004C157B">
        <w:tc>
          <w:tcPr>
            <w:tcW w:w="709" w:type="dxa"/>
            <w:vMerge/>
            <w:tcBorders>
              <w:left w:val="single" w:sz="4" w:space="0" w:color="auto"/>
              <w:right w:val="single" w:sz="4" w:space="0" w:color="auto"/>
            </w:tcBorders>
          </w:tcPr>
          <w:p w:rsidR="00BA15DD" w:rsidRDefault="00BA15DD">
            <w:pPr>
              <w:spacing w:after="0" w:line="240" w:lineRule="auto"/>
              <w:rPr>
                <w:rFonts w:ascii="Times New Roman" w:hAnsi="Times New Roman"/>
                <w:b/>
              </w:rPr>
            </w:pPr>
          </w:p>
        </w:tc>
        <w:tc>
          <w:tcPr>
            <w:tcW w:w="2127" w:type="dxa"/>
            <w:vMerge/>
            <w:tcBorders>
              <w:left w:val="single" w:sz="4" w:space="0" w:color="auto"/>
              <w:right w:val="single" w:sz="4" w:space="0" w:color="auto"/>
            </w:tcBorders>
          </w:tcPr>
          <w:p w:rsidR="00BA15DD" w:rsidRDefault="00BA15DD">
            <w:pPr>
              <w:spacing w:after="0" w:line="240" w:lineRule="auto"/>
              <w:rPr>
                <w:rFonts w:ascii="Times New Roman" w:hAnsi="Times New Roman"/>
                <w:b/>
              </w:rPr>
            </w:pPr>
          </w:p>
        </w:tc>
        <w:tc>
          <w:tcPr>
            <w:tcW w:w="10206"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rPr>
                <w:rFonts w:ascii="Times New Roman" w:hAnsi="Times New Roman"/>
              </w:rPr>
            </w:pPr>
            <w:r>
              <w:rPr>
                <w:rFonts w:ascii="Times New Roman" w:hAnsi="Times New Roman"/>
              </w:rPr>
              <w:t>Привлечение внешних ресурсов (спонсоры, гранты, партнёры) для реализации программы развития и образовательной программы учреждения</w:t>
            </w:r>
          </w:p>
        </w:tc>
        <w:tc>
          <w:tcPr>
            <w:tcW w:w="2268" w:type="dxa"/>
            <w:tcBorders>
              <w:top w:val="single" w:sz="4" w:space="0" w:color="auto"/>
              <w:left w:val="single" w:sz="4" w:space="0" w:color="auto"/>
              <w:bottom w:val="single" w:sz="4" w:space="0" w:color="auto"/>
              <w:right w:val="single" w:sz="4" w:space="0" w:color="auto"/>
            </w:tcBorders>
          </w:tcPr>
          <w:p w:rsidR="00BA15DD" w:rsidRDefault="00BA15DD">
            <w:pPr>
              <w:spacing w:after="0" w:line="240" w:lineRule="auto"/>
              <w:jc w:val="center"/>
              <w:rPr>
                <w:rFonts w:ascii="Times New Roman" w:hAnsi="Times New Roman"/>
              </w:rPr>
            </w:pPr>
            <w:r>
              <w:rPr>
                <w:rFonts w:ascii="Times New Roman" w:hAnsi="Times New Roman"/>
              </w:rPr>
              <w:t>по факту</w:t>
            </w:r>
          </w:p>
          <w:p w:rsidR="00BA15DD" w:rsidRDefault="00BA15DD">
            <w:pPr>
              <w:spacing w:after="0" w:line="240" w:lineRule="auto"/>
              <w:jc w:val="center"/>
              <w:rPr>
                <w:rFonts w:ascii="Times New Roman" w:hAnsi="Times New Roman"/>
              </w:rPr>
            </w:pPr>
            <w:r>
              <w:rPr>
                <w:rFonts w:ascii="Times New Roman" w:hAnsi="Times New Roman"/>
              </w:rPr>
              <w:t>1</w:t>
            </w:r>
          </w:p>
        </w:tc>
      </w:tr>
      <w:tr w:rsidR="007D6A78" w:rsidTr="004C157B">
        <w:tc>
          <w:tcPr>
            <w:tcW w:w="709" w:type="dxa"/>
            <w:tcBorders>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17.5</w:t>
            </w:r>
          </w:p>
        </w:tc>
        <w:tc>
          <w:tcPr>
            <w:tcW w:w="2127" w:type="dxa"/>
            <w:tcBorders>
              <w:left w:val="single" w:sz="4" w:space="0" w:color="auto"/>
              <w:right w:val="single" w:sz="4" w:space="0" w:color="auto"/>
            </w:tcBorders>
          </w:tcPr>
          <w:p w:rsidR="007D6A78" w:rsidRDefault="001273E4">
            <w:pPr>
              <w:spacing w:after="0" w:line="240" w:lineRule="auto"/>
              <w:rPr>
                <w:rFonts w:ascii="Times New Roman" w:hAnsi="Times New Roman"/>
                <w:b/>
              </w:rPr>
            </w:pPr>
            <w:r>
              <w:rPr>
                <w:rFonts w:ascii="Times New Roman" w:hAnsi="Times New Roman"/>
                <w:b/>
              </w:rPr>
              <w:t>Выполнение работ, не входящих в должностную инструкцию</w:t>
            </w:r>
          </w:p>
        </w:tc>
        <w:tc>
          <w:tcPr>
            <w:tcW w:w="10206" w:type="dxa"/>
            <w:tcBorders>
              <w:top w:val="single" w:sz="4" w:space="0" w:color="auto"/>
              <w:left w:val="single" w:sz="4" w:space="0" w:color="auto"/>
              <w:bottom w:val="single" w:sz="4" w:space="0" w:color="auto"/>
              <w:right w:val="single" w:sz="4" w:space="0" w:color="auto"/>
            </w:tcBorders>
          </w:tcPr>
          <w:p w:rsidR="007D6A78" w:rsidRDefault="007D6A78">
            <w:pPr>
              <w:spacing w:after="0" w:line="240" w:lineRule="auto"/>
              <w:jc w:val="right"/>
              <w:rPr>
                <w:rFonts w:ascii="Times New Roman" w:hAnsi="Times New Roman"/>
              </w:rPr>
            </w:pPr>
          </w:p>
          <w:p w:rsidR="007D6A78" w:rsidRDefault="001273E4">
            <w:pPr>
              <w:spacing w:after="0" w:line="240" w:lineRule="auto"/>
              <w:jc w:val="right"/>
              <w:rPr>
                <w:rFonts w:ascii="Times New Roman" w:hAnsi="Times New Roman"/>
              </w:rPr>
            </w:pPr>
            <w:r>
              <w:rPr>
                <w:rFonts w:ascii="Times New Roman" w:hAnsi="Times New Roman"/>
              </w:rPr>
              <w:t>небольшой объём работ</w:t>
            </w:r>
          </w:p>
          <w:p w:rsidR="007D6A78" w:rsidRDefault="001273E4">
            <w:pPr>
              <w:spacing w:after="0" w:line="240" w:lineRule="auto"/>
              <w:jc w:val="right"/>
              <w:rPr>
                <w:rFonts w:ascii="Times New Roman" w:hAnsi="Times New Roman"/>
              </w:rPr>
            </w:pPr>
            <w:r>
              <w:rPr>
                <w:rFonts w:ascii="Times New Roman" w:hAnsi="Times New Roman"/>
              </w:rPr>
              <w:t>средний объём работ</w:t>
            </w:r>
          </w:p>
          <w:p w:rsidR="007D6A78" w:rsidRDefault="001273E4">
            <w:pPr>
              <w:spacing w:after="0" w:line="240" w:lineRule="auto"/>
              <w:jc w:val="right"/>
              <w:rPr>
                <w:rFonts w:ascii="Times New Roman" w:hAnsi="Times New Roman"/>
              </w:rPr>
            </w:pPr>
            <w:r>
              <w:rPr>
                <w:rFonts w:ascii="Times New Roman" w:hAnsi="Times New Roman"/>
              </w:rPr>
              <w:t>большой объём работ, высокая интенсивность</w:t>
            </w:r>
          </w:p>
        </w:tc>
        <w:tc>
          <w:tcPr>
            <w:tcW w:w="2268" w:type="dxa"/>
            <w:tcBorders>
              <w:top w:val="single" w:sz="4" w:space="0" w:color="auto"/>
              <w:left w:val="single" w:sz="4" w:space="0" w:color="auto"/>
              <w:bottom w:val="single" w:sz="4" w:space="0" w:color="auto"/>
              <w:right w:val="single" w:sz="4" w:space="0" w:color="auto"/>
            </w:tcBorders>
          </w:tcPr>
          <w:p w:rsidR="007D6A78" w:rsidRDefault="001273E4">
            <w:pPr>
              <w:spacing w:after="0" w:line="240" w:lineRule="auto"/>
              <w:jc w:val="center"/>
              <w:rPr>
                <w:rFonts w:ascii="Times New Roman" w:hAnsi="Times New Roman"/>
              </w:rPr>
            </w:pPr>
            <w:r>
              <w:rPr>
                <w:rFonts w:ascii="Times New Roman" w:hAnsi="Times New Roman"/>
              </w:rPr>
              <w:t>ежемесячно</w:t>
            </w:r>
          </w:p>
          <w:p w:rsidR="007D6A78" w:rsidRDefault="001273E4">
            <w:pPr>
              <w:spacing w:after="0" w:line="240" w:lineRule="auto"/>
              <w:jc w:val="center"/>
              <w:rPr>
                <w:rFonts w:ascii="Times New Roman" w:hAnsi="Times New Roman"/>
              </w:rPr>
            </w:pPr>
            <w:r>
              <w:rPr>
                <w:rFonts w:ascii="Times New Roman" w:hAnsi="Times New Roman"/>
              </w:rPr>
              <w:t>1</w:t>
            </w:r>
          </w:p>
          <w:p w:rsidR="007D6A78" w:rsidRDefault="001273E4">
            <w:pPr>
              <w:spacing w:after="0" w:line="240" w:lineRule="auto"/>
              <w:jc w:val="center"/>
              <w:rPr>
                <w:rFonts w:ascii="Times New Roman" w:hAnsi="Times New Roman"/>
              </w:rPr>
            </w:pPr>
            <w:r>
              <w:rPr>
                <w:rFonts w:ascii="Times New Roman" w:hAnsi="Times New Roman"/>
              </w:rPr>
              <w:t>2</w:t>
            </w:r>
          </w:p>
          <w:p w:rsidR="007D6A78" w:rsidRDefault="001273E4">
            <w:pPr>
              <w:spacing w:after="0" w:line="240" w:lineRule="auto"/>
              <w:jc w:val="center"/>
              <w:rPr>
                <w:rFonts w:ascii="Times New Roman" w:hAnsi="Times New Roman"/>
              </w:rPr>
            </w:pPr>
            <w:r>
              <w:rPr>
                <w:rFonts w:ascii="Times New Roman" w:hAnsi="Times New Roman"/>
              </w:rPr>
              <w:t>3</w:t>
            </w:r>
          </w:p>
        </w:tc>
      </w:tr>
    </w:tbl>
    <w:p w:rsidR="001050E9" w:rsidRDefault="001050E9" w:rsidP="004C157B">
      <w:pPr>
        <w:pStyle w:val="ac"/>
        <w:spacing w:after="0" w:line="240" w:lineRule="auto"/>
        <w:ind w:left="426"/>
        <w:jc w:val="both"/>
        <w:rPr>
          <w:rFonts w:ascii="Times New Roman" w:hAnsi="Times New Roman"/>
        </w:rPr>
      </w:pPr>
    </w:p>
    <w:p w:rsidR="004C157B" w:rsidRDefault="004C157B" w:rsidP="004C157B">
      <w:pPr>
        <w:pStyle w:val="ac"/>
        <w:spacing w:after="0" w:line="240" w:lineRule="auto"/>
        <w:ind w:left="426"/>
        <w:jc w:val="both"/>
        <w:rPr>
          <w:rFonts w:ascii="Times New Roman" w:hAnsi="Times New Roman"/>
        </w:rPr>
        <w:sectPr w:rsidR="004C157B" w:rsidSect="00F51A96">
          <w:footerReference w:type="default" r:id="rId8"/>
          <w:pgSz w:w="16838" w:h="11906" w:orient="landscape"/>
          <w:pgMar w:top="851" w:right="1134" w:bottom="426" w:left="1134" w:header="708" w:footer="708" w:gutter="0"/>
          <w:cols w:space="708"/>
          <w:docGrid w:linePitch="360"/>
        </w:sectPr>
      </w:pPr>
    </w:p>
    <w:p w:rsidR="00360F25" w:rsidRDefault="00360F25" w:rsidP="003A7C86">
      <w:pPr>
        <w:pStyle w:val="ac"/>
        <w:numPr>
          <w:ilvl w:val="0"/>
          <w:numId w:val="15"/>
        </w:numPr>
        <w:spacing w:after="0" w:line="240" w:lineRule="auto"/>
        <w:ind w:left="0" w:firstLine="426"/>
        <w:jc w:val="both"/>
        <w:rPr>
          <w:rFonts w:ascii="Times New Roman" w:hAnsi="Times New Roman"/>
          <w:sz w:val="24"/>
          <w:szCs w:val="24"/>
        </w:rPr>
      </w:pPr>
      <w:r w:rsidRPr="00360F25">
        <w:rPr>
          <w:rFonts w:ascii="Times New Roman" w:hAnsi="Times New Roman"/>
          <w:sz w:val="24"/>
          <w:szCs w:val="24"/>
        </w:rPr>
        <w:lastRenderedPageBreak/>
        <w:t>Приложени</w:t>
      </w:r>
      <w:r>
        <w:rPr>
          <w:rFonts w:ascii="Times New Roman" w:hAnsi="Times New Roman"/>
          <w:sz w:val="24"/>
          <w:szCs w:val="24"/>
        </w:rPr>
        <w:t>е</w:t>
      </w:r>
      <w:r w:rsidRPr="00360F25">
        <w:rPr>
          <w:rFonts w:ascii="Times New Roman" w:hAnsi="Times New Roman"/>
          <w:sz w:val="24"/>
          <w:szCs w:val="24"/>
        </w:rPr>
        <w:t xml:space="preserve"> 5 </w:t>
      </w:r>
      <w:r>
        <w:rPr>
          <w:rFonts w:ascii="Times New Roman" w:hAnsi="Times New Roman"/>
          <w:sz w:val="24"/>
          <w:szCs w:val="24"/>
        </w:rPr>
        <w:t xml:space="preserve">к коллективному договору </w:t>
      </w:r>
      <w:r w:rsidRPr="00360F25">
        <w:rPr>
          <w:rFonts w:ascii="Times New Roman" w:hAnsi="Times New Roman"/>
          <w:sz w:val="24"/>
          <w:szCs w:val="24"/>
        </w:rPr>
        <w:t>Положение о порядке и условиях оказания материальной помощи работникам МАОУ ДО ДДЮ «КЕДР» г. Томска</w:t>
      </w:r>
      <w:r>
        <w:rPr>
          <w:rFonts w:ascii="Times New Roman" w:hAnsi="Times New Roman"/>
          <w:sz w:val="24"/>
          <w:szCs w:val="24"/>
        </w:rPr>
        <w:t xml:space="preserve"> изложить в следующей редакции:</w:t>
      </w:r>
    </w:p>
    <w:p w:rsidR="00360F25" w:rsidRDefault="00360F25" w:rsidP="00360F25">
      <w:pPr>
        <w:spacing w:after="0" w:line="240" w:lineRule="auto"/>
        <w:jc w:val="center"/>
        <w:rPr>
          <w:rFonts w:ascii="Times New Roman" w:hAnsi="Times New Roman"/>
          <w:b/>
          <w:sz w:val="24"/>
          <w:szCs w:val="24"/>
        </w:rPr>
      </w:pPr>
      <w:r w:rsidRPr="00F17DA3">
        <w:rPr>
          <w:rFonts w:ascii="Times New Roman" w:hAnsi="Times New Roman"/>
          <w:b/>
          <w:sz w:val="24"/>
          <w:szCs w:val="24"/>
        </w:rPr>
        <w:t xml:space="preserve">Положение </w:t>
      </w:r>
      <w:r>
        <w:rPr>
          <w:rFonts w:ascii="Times New Roman" w:hAnsi="Times New Roman"/>
          <w:b/>
          <w:sz w:val="24"/>
          <w:szCs w:val="24"/>
        </w:rPr>
        <w:br/>
      </w:r>
      <w:r w:rsidRPr="00F17DA3">
        <w:rPr>
          <w:rFonts w:ascii="Times New Roman" w:hAnsi="Times New Roman"/>
          <w:b/>
          <w:sz w:val="24"/>
          <w:szCs w:val="24"/>
        </w:rPr>
        <w:t xml:space="preserve">о порядке и условиях оказания материальной помощи </w:t>
      </w:r>
      <w:r>
        <w:rPr>
          <w:rFonts w:ascii="Times New Roman" w:hAnsi="Times New Roman"/>
          <w:b/>
          <w:sz w:val="24"/>
          <w:szCs w:val="24"/>
        </w:rPr>
        <w:br/>
      </w:r>
      <w:r w:rsidRPr="00F17DA3">
        <w:rPr>
          <w:rFonts w:ascii="Times New Roman" w:hAnsi="Times New Roman"/>
          <w:b/>
          <w:sz w:val="24"/>
          <w:szCs w:val="24"/>
        </w:rPr>
        <w:t>работникам М</w:t>
      </w:r>
      <w:r>
        <w:rPr>
          <w:rFonts w:ascii="Times New Roman" w:hAnsi="Times New Roman"/>
          <w:b/>
          <w:sz w:val="24"/>
          <w:szCs w:val="24"/>
        </w:rPr>
        <w:t>А</w:t>
      </w:r>
      <w:r w:rsidRPr="00F17DA3">
        <w:rPr>
          <w:rFonts w:ascii="Times New Roman" w:hAnsi="Times New Roman"/>
          <w:b/>
          <w:sz w:val="24"/>
          <w:szCs w:val="24"/>
        </w:rPr>
        <w:t>ОУ ДО ДДЮ «КЕДР»</w:t>
      </w:r>
      <w:r>
        <w:rPr>
          <w:rFonts w:ascii="Times New Roman" w:hAnsi="Times New Roman"/>
          <w:b/>
          <w:sz w:val="24"/>
          <w:szCs w:val="24"/>
        </w:rPr>
        <w:t xml:space="preserve"> г. Томска</w:t>
      </w:r>
    </w:p>
    <w:p w:rsidR="00360F25" w:rsidRDefault="00360F25" w:rsidP="00360F25">
      <w:pPr>
        <w:spacing w:after="0" w:line="240" w:lineRule="auto"/>
        <w:rPr>
          <w:rFonts w:ascii="Times New Roman" w:hAnsi="Times New Roman"/>
          <w:b/>
          <w:sz w:val="24"/>
          <w:szCs w:val="24"/>
        </w:rPr>
      </w:pPr>
    </w:p>
    <w:p w:rsidR="00360F25" w:rsidRPr="00C13403" w:rsidRDefault="00360F25" w:rsidP="00360F25">
      <w:pPr>
        <w:numPr>
          <w:ilvl w:val="0"/>
          <w:numId w:val="21"/>
        </w:numPr>
        <w:spacing w:after="0" w:line="240" w:lineRule="auto"/>
        <w:jc w:val="both"/>
        <w:rPr>
          <w:rFonts w:ascii="Times New Roman" w:hAnsi="Times New Roman"/>
          <w:b/>
          <w:sz w:val="24"/>
          <w:szCs w:val="24"/>
        </w:rPr>
      </w:pPr>
      <w:r w:rsidRPr="00C13403">
        <w:rPr>
          <w:rFonts w:ascii="Times New Roman" w:hAnsi="Times New Roman"/>
          <w:b/>
          <w:sz w:val="24"/>
          <w:szCs w:val="24"/>
        </w:rPr>
        <w:t>Общие положения</w:t>
      </w:r>
    </w:p>
    <w:p w:rsidR="00360F25" w:rsidRPr="00E575E7" w:rsidRDefault="00360F25" w:rsidP="00360F25">
      <w:pPr>
        <w:spacing w:after="0" w:line="240" w:lineRule="auto"/>
        <w:ind w:left="360"/>
        <w:jc w:val="both"/>
        <w:rPr>
          <w:rFonts w:ascii="Times New Roman" w:hAnsi="Times New Roman"/>
          <w:sz w:val="24"/>
          <w:szCs w:val="24"/>
        </w:rPr>
      </w:pPr>
      <w:r w:rsidRPr="00923B30">
        <w:rPr>
          <w:rFonts w:ascii="Times New Roman" w:hAnsi="Times New Roman"/>
          <w:sz w:val="24"/>
          <w:szCs w:val="24"/>
        </w:rPr>
        <w:t xml:space="preserve">В соответствие с разделом 5 Положения о системе оплаты труда </w:t>
      </w:r>
      <w:r w:rsidRPr="00C13403">
        <w:rPr>
          <w:rFonts w:ascii="Times New Roman" w:hAnsi="Times New Roman"/>
          <w:sz w:val="24"/>
          <w:szCs w:val="24"/>
        </w:rPr>
        <w:t>работников М</w:t>
      </w:r>
      <w:r>
        <w:rPr>
          <w:rFonts w:ascii="Times New Roman" w:hAnsi="Times New Roman"/>
          <w:sz w:val="24"/>
          <w:szCs w:val="24"/>
        </w:rPr>
        <w:t>А</w:t>
      </w:r>
      <w:r w:rsidRPr="00C13403">
        <w:rPr>
          <w:rFonts w:ascii="Times New Roman" w:hAnsi="Times New Roman"/>
          <w:sz w:val="24"/>
          <w:szCs w:val="24"/>
        </w:rPr>
        <w:t>ОУ ДО ДДЮ «КЕДР»</w:t>
      </w:r>
      <w:r>
        <w:rPr>
          <w:rFonts w:ascii="Times New Roman" w:hAnsi="Times New Roman"/>
          <w:sz w:val="24"/>
          <w:szCs w:val="24"/>
        </w:rPr>
        <w:t xml:space="preserve"> г. Томска</w:t>
      </w:r>
      <w:r w:rsidRPr="00C13403">
        <w:rPr>
          <w:rFonts w:ascii="Times New Roman" w:hAnsi="Times New Roman"/>
          <w:sz w:val="24"/>
          <w:szCs w:val="24"/>
        </w:rPr>
        <w:t xml:space="preserve"> от </w:t>
      </w:r>
      <w:r>
        <w:rPr>
          <w:rFonts w:ascii="Times New Roman" w:hAnsi="Times New Roman"/>
          <w:sz w:val="24"/>
          <w:szCs w:val="24"/>
        </w:rPr>
        <w:t>27.05.2021</w:t>
      </w:r>
      <w:r w:rsidRPr="00E575E7">
        <w:rPr>
          <w:rFonts w:ascii="Times New Roman" w:hAnsi="Times New Roman"/>
          <w:sz w:val="24"/>
          <w:szCs w:val="24"/>
        </w:rPr>
        <w:t xml:space="preserve"> и разделом </w:t>
      </w:r>
      <w:r>
        <w:rPr>
          <w:rFonts w:ascii="Times New Roman" w:hAnsi="Times New Roman"/>
          <w:sz w:val="24"/>
          <w:szCs w:val="24"/>
        </w:rPr>
        <w:t>7</w:t>
      </w:r>
      <w:r w:rsidRPr="00E575E7">
        <w:rPr>
          <w:rFonts w:ascii="Times New Roman" w:hAnsi="Times New Roman"/>
          <w:sz w:val="24"/>
          <w:szCs w:val="24"/>
        </w:rPr>
        <w:t xml:space="preserve"> Положения о системе оплаты труда руководителей, их заместителей и главных бухгалтеров муниципальных учреждений, подведомственных департаменту образования администрации Города Томска от 19.11.2010 №</w:t>
      </w:r>
      <w:r>
        <w:rPr>
          <w:rFonts w:ascii="Times New Roman" w:hAnsi="Times New Roman"/>
          <w:sz w:val="24"/>
          <w:szCs w:val="24"/>
        </w:rPr>
        <w:t> </w:t>
      </w:r>
      <w:r w:rsidRPr="00E575E7">
        <w:rPr>
          <w:rFonts w:ascii="Times New Roman" w:hAnsi="Times New Roman"/>
          <w:sz w:val="24"/>
          <w:szCs w:val="24"/>
        </w:rPr>
        <w:t>1243 из фонда оплаты труда работникам учреждения по их письменному заявлению может оказываться материальная помощь.</w:t>
      </w:r>
    </w:p>
    <w:p w:rsidR="00360F25" w:rsidRPr="00C13403" w:rsidRDefault="00360F25" w:rsidP="00360F25">
      <w:pPr>
        <w:numPr>
          <w:ilvl w:val="0"/>
          <w:numId w:val="21"/>
        </w:numPr>
        <w:spacing w:after="0" w:line="240" w:lineRule="auto"/>
        <w:jc w:val="both"/>
        <w:rPr>
          <w:rFonts w:ascii="Times New Roman" w:hAnsi="Times New Roman"/>
          <w:b/>
          <w:sz w:val="24"/>
          <w:szCs w:val="24"/>
        </w:rPr>
      </w:pPr>
      <w:r w:rsidRPr="00C13403">
        <w:rPr>
          <w:rFonts w:ascii="Times New Roman" w:hAnsi="Times New Roman"/>
          <w:b/>
          <w:sz w:val="24"/>
          <w:szCs w:val="24"/>
        </w:rPr>
        <w:t>Порядок и условия оказания материальной помощи</w:t>
      </w:r>
    </w:p>
    <w:p w:rsidR="00360F25" w:rsidRPr="00E575E7" w:rsidRDefault="00360F25" w:rsidP="00360F25">
      <w:pPr>
        <w:spacing w:after="0" w:line="240" w:lineRule="auto"/>
        <w:ind w:left="360"/>
        <w:jc w:val="both"/>
        <w:rPr>
          <w:rFonts w:ascii="Times New Roman" w:hAnsi="Times New Roman"/>
          <w:sz w:val="24"/>
          <w:szCs w:val="24"/>
        </w:rPr>
      </w:pPr>
      <w:r w:rsidRPr="00E575E7">
        <w:rPr>
          <w:rFonts w:ascii="Times New Roman" w:hAnsi="Times New Roman"/>
          <w:sz w:val="24"/>
          <w:szCs w:val="24"/>
        </w:rPr>
        <w:t>Выплата материальной помощи осуществля</w:t>
      </w:r>
      <w:r>
        <w:rPr>
          <w:rFonts w:ascii="Times New Roman" w:hAnsi="Times New Roman"/>
          <w:sz w:val="24"/>
          <w:szCs w:val="24"/>
        </w:rPr>
        <w:t>ется не более одного раза в год, при наличии финансовых средств.</w:t>
      </w:r>
    </w:p>
    <w:p w:rsidR="00360F25" w:rsidRPr="00E575E7" w:rsidRDefault="00360F25" w:rsidP="00360F25">
      <w:pPr>
        <w:spacing w:after="0" w:line="240" w:lineRule="auto"/>
        <w:ind w:left="360"/>
        <w:jc w:val="both"/>
        <w:rPr>
          <w:rFonts w:ascii="Times New Roman" w:hAnsi="Times New Roman"/>
          <w:sz w:val="24"/>
          <w:szCs w:val="24"/>
        </w:rPr>
      </w:pPr>
      <w:r w:rsidRPr="00E575E7">
        <w:rPr>
          <w:rFonts w:ascii="Times New Roman" w:hAnsi="Times New Roman"/>
          <w:sz w:val="24"/>
          <w:szCs w:val="24"/>
        </w:rPr>
        <w:t>Решение об оказании материальной помощи и ее конкретных размеров принимает:</w:t>
      </w:r>
    </w:p>
    <w:p w:rsidR="00360F25" w:rsidRPr="00E575E7" w:rsidRDefault="00360F25" w:rsidP="00360F25">
      <w:pPr>
        <w:numPr>
          <w:ilvl w:val="0"/>
          <w:numId w:val="22"/>
        </w:numPr>
        <w:spacing w:after="0" w:line="240" w:lineRule="auto"/>
        <w:jc w:val="both"/>
        <w:rPr>
          <w:rFonts w:ascii="Times New Roman" w:hAnsi="Times New Roman"/>
          <w:sz w:val="24"/>
          <w:szCs w:val="24"/>
        </w:rPr>
      </w:pPr>
      <w:r w:rsidRPr="00E575E7">
        <w:rPr>
          <w:rFonts w:ascii="Times New Roman" w:hAnsi="Times New Roman"/>
          <w:sz w:val="24"/>
          <w:szCs w:val="24"/>
        </w:rPr>
        <w:t xml:space="preserve">В отношении руководителя учреждения – департамент образования </w:t>
      </w:r>
      <w:r>
        <w:rPr>
          <w:rFonts w:ascii="Times New Roman" w:hAnsi="Times New Roman"/>
          <w:sz w:val="24"/>
          <w:szCs w:val="24"/>
        </w:rPr>
        <w:t xml:space="preserve">администрации </w:t>
      </w:r>
      <w:r w:rsidRPr="00E575E7">
        <w:rPr>
          <w:rFonts w:ascii="Times New Roman" w:hAnsi="Times New Roman"/>
          <w:sz w:val="24"/>
          <w:szCs w:val="24"/>
        </w:rPr>
        <w:t>Города Томска;</w:t>
      </w:r>
    </w:p>
    <w:p w:rsidR="00360F25" w:rsidRPr="00E575E7" w:rsidRDefault="00360F25" w:rsidP="00360F25">
      <w:pPr>
        <w:numPr>
          <w:ilvl w:val="0"/>
          <w:numId w:val="22"/>
        </w:numPr>
        <w:spacing w:after="0" w:line="240" w:lineRule="auto"/>
        <w:jc w:val="both"/>
        <w:rPr>
          <w:rFonts w:ascii="Times New Roman" w:hAnsi="Times New Roman"/>
          <w:sz w:val="24"/>
          <w:szCs w:val="24"/>
        </w:rPr>
      </w:pPr>
      <w:r w:rsidRPr="00E575E7">
        <w:rPr>
          <w:rFonts w:ascii="Times New Roman" w:hAnsi="Times New Roman"/>
          <w:sz w:val="24"/>
          <w:szCs w:val="24"/>
        </w:rPr>
        <w:t>в отношении работника учреждения – руководитель учреждения</w:t>
      </w:r>
      <w:r>
        <w:rPr>
          <w:rFonts w:ascii="Times New Roman" w:hAnsi="Times New Roman"/>
          <w:sz w:val="24"/>
          <w:szCs w:val="24"/>
        </w:rPr>
        <w:t xml:space="preserve"> по согласованию с профсоюзным комитетом</w:t>
      </w:r>
      <w:r w:rsidRPr="00E575E7">
        <w:rPr>
          <w:rFonts w:ascii="Times New Roman" w:hAnsi="Times New Roman"/>
          <w:sz w:val="24"/>
          <w:szCs w:val="24"/>
        </w:rPr>
        <w:t>.</w:t>
      </w:r>
    </w:p>
    <w:p w:rsidR="00360F25" w:rsidRDefault="00360F25" w:rsidP="00360F25">
      <w:pPr>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Условия оказания</w:t>
      </w:r>
      <w:r w:rsidRPr="00C13403">
        <w:rPr>
          <w:rFonts w:ascii="Times New Roman" w:hAnsi="Times New Roman"/>
          <w:b/>
          <w:sz w:val="24"/>
          <w:szCs w:val="24"/>
        </w:rPr>
        <w:t xml:space="preserve"> материальной помощи: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436"/>
        <w:gridCol w:w="3517"/>
      </w:tblGrid>
      <w:tr w:rsidR="00360F25" w:rsidRPr="00317630" w:rsidTr="00B80FD9">
        <w:tc>
          <w:tcPr>
            <w:tcW w:w="457"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w:t>
            </w: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 xml:space="preserve">Наименование </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Размер материальной помощи</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Оплата санаторно-курортного лечения (1 раз в год)</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17630">
              <w:rPr>
                <w:rFonts w:ascii="Times New Roman" w:hAnsi="Times New Roman"/>
                <w:sz w:val="24"/>
                <w:szCs w:val="24"/>
              </w:rPr>
              <w:t>000 рублей</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В связи с тяжелым заболеванием, либо в связи с продолжительным заболеванием сотрудника учреждения</w:t>
            </w:r>
            <w:r>
              <w:rPr>
                <w:rFonts w:ascii="Times New Roman" w:hAnsi="Times New Roman"/>
                <w:sz w:val="24"/>
                <w:szCs w:val="24"/>
              </w:rPr>
              <w:t xml:space="preserve"> (при наличии подтверждающих документов)</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17630">
              <w:rPr>
                <w:rFonts w:ascii="Times New Roman" w:hAnsi="Times New Roman"/>
                <w:sz w:val="24"/>
                <w:szCs w:val="24"/>
              </w:rPr>
              <w:t>000 рублей</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В связи с погребением близких родственников сотрудника учреждения</w:t>
            </w:r>
            <w:r>
              <w:rPr>
                <w:rFonts w:ascii="Times New Roman" w:hAnsi="Times New Roman"/>
                <w:sz w:val="24"/>
                <w:szCs w:val="24"/>
              </w:rPr>
              <w:t xml:space="preserve"> (при наличии подтверждающих документов)</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317630">
              <w:rPr>
                <w:rFonts w:ascii="Times New Roman" w:hAnsi="Times New Roman"/>
                <w:sz w:val="24"/>
                <w:szCs w:val="24"/>
              </w:rPr>
              <w:t>000 рублей</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В случае смерти сотрудника учреждения, материальная помощь может быть оказана членам его семьи</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317630">
              <w:rPr>
                <w:rFonts w:ascii="Times New Roman" w:hAnsi="Times New Roman"/>
                <w:sz w:val="24"/>
                <w:szCs w:val="24"/>
              </w:rPr>
              <w:t>000 рублей</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sidRPr="00317630">
              <w:rPr>
                <w:rFonts w:ascii="Times New Roman" w:hAnsi="Times New Roman"/>
                <w:sz w:val="24"/>
                <w:szCs w:val="24"/>
              </w:rPr>
              <w:t>В связи с порчей или потерей имущества сотрудника учреждения вследствие пожара, стихийного бедствия, ограбления или кражи</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317630">
              <w:rPr>
                <w:rFonts w:ascii="Times New Roman" w:hAnsi="Times New Roman"/>
                <w:sz w:val="24"/>
                <w:szCs w:val="24"/>
              </w:rPr>
              <w:t>000 рублей</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Оказание материальной помощи к отпуску</w:t>
            </w:r>
          </w:p>
        </w:tc>
        <w:tc>
          <w:tcPr>
            <w:tcW w:w="3619" w:type="dxa"/>
            <w:shd w:val="clear" w:color="auto" w:fill="auto"/>
          </w:tcPr>
          <w:p w:rsidR="00360F25" w:rsidRDefault="00360F25" w:rsidP="00B80FD9">
            <w:pPr>
              <w:spacing w:after="0" w:line="240" w:lineRule="auto"/>
              <w:jc w:val="both"/>
              <w:rPr>
                <w:rFonts w:ascii="Times New Roman" w:hAnsi="Times New Roman"/>
                <w:sz w:val="24"/>
                <w:szCs w:val="24"/>
              </w:rPr>
            </w:pPr>
            <w:r>
              <w:rPr>
                <w:rFonts w:ascii="Times New Roman" w:hAnsi="Times New Roman"/>
                <w:sz w:val="24"/>
                <w:szCs w:val="24"/>
              </w:rPr>
              <w:t>До двух окладов</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Тяжелое материальное положение (1 раз в год)</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17630">
              <w:rPr>
                <w:rFonts w:ascii="Times New Roman" w:hAnsi="Times New Roman"/>
                <w:sz w:val="24"/>
                <w:szCs w:val="24"/>
              </w:rPr>
              <w:t>000 рублей</w:t>
            </w:r>
          </w:p>
        </w:tc>
      </w:tr>
      <w:tr w:rsidR="00360F25" w:rsidRPr="00317630" w:rsidTr="00B80FD9">
        <w:tc>
          <w:tcPr>
            <w:tcW w:w="457" w:type="dxa"/>
            <w:shd w:val="clear" w:color="auto" w:fill="auto"/>
          </w:tcPr>
          <w:p w:rsidR="00360F25" w:rsidRPr="00317630" w:rsidRDefault="00360F25" w:rsidP="00360F25">
            <w:pPr>
              <w:numPr>
                <w:ilvl w:val="0"/>
                <w:numId w:val="23"/>
              </w:numPr>
              <w:spacing w:after="0" w:line="240" w:lineRule="auto"/>
              <w:jc w:val="both"/>
              <w:rPr>
                <w:rFonts w:ascii="Times New Roman" w:hAnsi="Times New Roman"/>
                <w:sz w:val="24"/>
                <w:szCs w:val="24"/>
              </w:rPr>
            </w:pPr>
          </w:p>
        </w:tc>
        <w:tc>
          <w:tcPr>
            <w:tcW w:w="5616"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Уход на пенсию</w:t>
            </w:r>
          </w:p>
        </w:tc>
        <w:tc>
          <w:tcPr>
            <w:tcW w:w="3619" w:type="dxa"/>
            <w:shd w:val="clear" w:color="auto" w:fill="auto"/>
          </w:tcPr>
          <w:p w:rsidR="00360F25" w:rsidRPr="00317630" w:rsidRDefault="00360F25" w:rsidP="00B80FD9">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17630">
              <w:rPr>
                <w:rFonts w:ascii="Times New Roman" w:hAnsi="Times New Roman"/>
                <w:sz w:val="24"/>
                <w:szCs w:val="24"/>
              </w:rPr>
              <w:t>000 рублей</w:t>
            </w:r>
          </w:p>
        </w:tc>
      </w:tr>
    </w:tbl>
    <w:p w:rsidR="00360F25" w:rsidRPr="00791125" w:rsidRDefault="00360F25" w:rsidP="00360F25">
      <w:pPr>
        <w:tabs>
          <w:tab w:val="left" w:pos="284"/>
        </w:tabs>
        <w:autoSpaceDE w:val="0"/>
        <w:autoSpaceDN w:val="0"/>
        <w:spacing w:after="0" w:line="240" w:lineRule="auto"/>
        <w:ind w:left="360"/>
        <w:jc w:val="both"/>
        <w:rPr>
          <w:rFonts w:ascii="Times New Roman" w:hAnsi="Times New Roman"/>
          <w:sz w:val="24"/>
          <w:szCs w:val="24"/>
        </w:rPr>
      </w:pPr>
      <w:r w:rsidRPr="00791125">
        <w:rPr>
          <w:rFonts w:ascii="Times New Roman" w:hAnsi="Times New Roman"/>
          <w:sz w:val="24"/>
          <w:szCs w:val="24"/>
        </w:rPr>
        <w:t xml:space="preserve">Документы, предъявляемые работником для рассмотрения заявления о предоставлении </w:t>
      </w:r>
      <w:r>
        <w:rPr>
          <w:rFonts w:ascii="Times New Roman" w:hAnsi="Times New Roman"/>
          <w:sz w:val="24"/>
          <w:szCs w:val="24"/>
        </w:rPr>
        <w:t>материальной помощи</w:t>
      </w:r>
      <w:r w:rsidRPr="00791125">
        <w:rPr>
          <w:rFonts w:ascii="Times New Roman" w:hAnsi="Times New Roman"/>
          <w:sz w:val="24"/>
          <w:szCs w:val="24"/>
        </w:rPr>
        <w:t>:</w:t>
      </w:r>
    </w:p>
    <w:p w:rsidR="00360F25" w:rsidRDefault="00360F25" w:rsidP="00360F25">
      <w:pPr>
        <w:numPr>
          <w:ilvl w:val="1"/>
          <w:numId w:val="20"/>
        </w:numPr>
        <w:tabs>
          <w:tab w:val="left" w:pos="709"/>
        </w:tabs>
        <w:autoSpaceDE w:val="0"/>
        <w:autoSpaceDN w:val="0"/>
        <w:spacing w:after="0" w:line="240" w:lineRule="auto"/>
        <w:jc w:val="both"/>
        <w:rPr>
          <w:rFonts w:ascii="Times New Roman" w:hAnsi="Times New Roman"/>
          <w:sz w:val="24"/>
          <w:szCs w:val="24"/>
        </w:rPr>
      </w:pPr>
      <w:r w:rsidRPr="00596AAD">
        <w:rPr>
          <w:rFonts w:ascii="Times New Roman" w:hAnsi="Times New Roman"/>
          <w:sz w:val="24"/>
          <w:szCs w:val="24"/>
        </w:rPr>
        <w:t xml:space="preserve">На получение </w:t>
      </w:r>
      <w:r>
        <w:rPr>
          <w:rFonts w:ascii="Times New Roman" w:hAnsi="Times New Roman"/>
          <w:sz w:val="24"/>
          <w:szCs w:val="24"/>
        </w:rPr>
        <w:t>материальной помощи</w:t>
      </w:r>
      <w:r w:rsidRPr="00596AAD">
        <w:rPr>
          <w:rFonts w:ascii="Times New Roman" w:hAnsi="Times New Roman"/>
          <w:sz w:val="24"/>
          <w:szCs w:val="24"/>
        </w:rPr>
        <w:t xml:space="preserve"> по случаю смерти близких родственников работник предъявляет медицинское свидетельство о смерти, либо гербовое свидетельство о смерти.</w:t>
      </w:r>
    </w:p>
    <w:p w:rsidR="00360F25" w:rsidRDefault="00360F25" w:rsidP="00360F25">
      <w:pPr>
        <w:numPr>
          <w:ilvl w:val="1"/>
          <w:numId w:val="20"/>
        </w:numPr>
        <w:tabs>
          <w:tab w:val="left" w:pos="709"/>
        </w:tabs>
        <w:autoSpaceDE w:val="0"/>
        <w:autoSpaceDN w:val="0"/>
        <w:spacing w:after="0" w:line="240" w:lineRule="auto"/>
        <w:jc w:val="both"/>
        <w:rPr>
          <w:rFonts w:ascii="Times New Roman" w:hAnsi="Times New Roman"/>
          <w:sz w:val="24"/>
          <w:szCs w:val="24"/>
        </w:rPr>
      </w:pPr>
      <w:r w:rsidRPr="00596AAD">
        <w:rPr>
          <w:rFonts w:ascii="Times New Roman" w:hAnsi="Times New Roman"/>
          <w:sz w:val="24"/>
          <w:szCs w:val="24"/>
        </w:rPr>
        <w:t xml:space="preserve">На получение </w:t>
      </w:r>
      <w:r>
        <w:rPr>
          <w:rFonts w:ascii="Times New Roman" w:hAnsi="Times New Roman"/>
          <w:sz w:val="24"/>
          <w:szCs w:val="24"/>
        </w:rPr>
        <w:t>материальной помощи</w:t>
      </w:r>
      <w:r w:rsidRPr="00596AAD">
        <w:rPr>
          <w:rFonts w:ascii="Times New Roman" w:hAnsi="Times New Roman"/>
          <w:sz w:val="24"/>
          <w:szCs w:val="24"/>
        </w:rPr>
        <w:t xml:space="preserve"> по случаю смерти работник</w:t>
      </w:r>
      <w:r>
        <w:rPr>
          <w:rFonts w:ascii="Times New Roman" w:hAnsi="Times New Roman"/>
          <w:sz w:val="24"/>
          <w:szCs w:val="24"/>
        </w:rPr>
        <w:t>а родственники</w:t>
      </w:r>
      <w:r w:rsidRPr="00596AAD">
        <w:rPr>
          <w:rFonts w:ascii="Times New Roman" w:hAnsi="Times New Roman"/>
          <w:sz w:val="24"/>
          <w:szCs w:val="24"/>
        </w:rPr>
        <w:t xml:space="preserve"> предъявля</w:t>
      </w:r>
      <w:r>
        <w:rPr>
          <w:rFonts w:ascii="Times New Roman" w:hAnsi="Times New Roman"/>
          <w:sz w:val="24"/>
          <w:szCs w:val="24"/>
        </w:rPr>
        <w:t>ю</w:t>
      </w:r>
      <w:r w:rsidRPr="00596AAD">
        <w:rPr>
          <w:rFonts w:ascii="Times New Roman" w:hAnsi="Times New Roman"/>
          <w:sz w:val="24"/>
          <w:szCs w:val="24"/>
        </w:rPr>
        <w:t>т медицинское свидетельство о смерти, либо гербовое свидетельство о смерти.</w:t>
      </w:r>
    </w:p>
    <w:p w:rsidR="00360F25" w:rsidRDefault="00360F25" w:rsidP="00360F25">
      <w:pPr>
        <w:numPr>
          <w:ilvl w:val="1"/>
          <w:numId w:val="20"/>
        </w:numPr>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На получение материальной помощи по случаю оплаты санаторно-курортного лечения работник предъявляет санаторно-курортную карту и документы об оплате санаторно-курортного лечения.</w:t>
      </w:r>
    </w:p>
    <w:p w:rsidR="00360F25" w:rsidRPr="00596AAD" w:rsidRDefault="00360F25" w:rsidP="00360F25">
      <w:pPr>
        <w:numPr>
          <w:ilvl w:val="1"/>
          <w:numId w:val="20"/>
        </w:numPr>
        <w:tabs>
          <w:tab w:val="left" w:pos="709"/>
        </w:tabs>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На получение материальной помощи в</w:t>
      </w:r>
      <w:r w:rsidRPr="00317630">
        <w:rPr>
          <w:rFonts w:ascii="Times New Roman" w:hAnsi="Times New Roman"/>
          <w:sz w:val="24"/>
          <w:szCs w:val="24"/>
        </w:rPr>
        <w:t xml:space="preserve"> связи с тяжелым заболеванием, либо в связи с продолжительным заболеванием сотрудника учреждения</w:t>
      </w:r>
      <w:r>
        <w:rPr>
          <w:rFonts w:ascii="Times New Roman" w:hAnsi="Times New Roman"/>
          <w:sz w:val="24"/>
          <w:szCs w:val="24"/>
        </w:rPr>
        <w:t xml:space="preserve"> работник предъявляет подтверждающие документы (выписки из истории болезни или листы временной нетрудоспособности)</w:t>
      </w:r>
    </w:p>
    <w:p w:rsidR="00360F25" w:rsidRPr="00596AAD" w:rsidRDefault="00360F25" w:rsidP="00360F25">
      <w:pPr>
        <w:numPr>
          <w:ilvl w:val="1"/>
          <w:numId w:val="20"/>
        </w:numPr>
        <w:tabs>
          <w:tab w:val="left" w:pos="709"/>
        </w:tabs>
        <w:autoSpaceDE w:val="0"/>
        <w:autoSpaceDN w:val="0"/>
        <w:spacing w:after="0" w:line="240" w:lineRule="auto"/>
        <w:jc w:val="both"/>
        <w:rPr>
          <w:rFonts w:ascii="Times New Roman" w:hAnsi="Times New Roman"/>
          <w:sz w:val="24"/>
          <w:szCs w:val="24"/>
        </w:rPr>
      </w:pPr>
      <w:r w:rsidRPr="00596AAD">
        <w:rPr>
          <w:rFonts w:ascii="Times New Roman" w:hAnsi="Times New Roman"/>
          <w:sz w:val="24"/>
          <w:szCs w:val="24"/>
        </w:rPr>
        <w:t xml:space="preserve">На получение дополнительного отпуска с сохранением заработной платы по случаю заключения брака детей работник предъявляет приглашение (справку) из ЗАГСа на государственную регистрацию заключения брака, либо иной документ, подтверждающий факт подачи заявления в ЗАГС для государственной регистрации заключения брака и свидетельство о рождении (усыновлении) ребёнка. </w:t>
      </w:r>
    </w:p>
    <w:p w:rsidR="00360F25" w:rsidRPr="00596AAD" w:rsidRDefault="00360F25" w:rsidP="00360F25">
      <w:pPr>
        <w:numPr>
          <w:ilvl w:val="1"/>
          <w:numId w:val="20"/>
        </w:numPr>
        <w:tabs>
          <w:tab w:val="left" w:pos="709"/>
        </w:tabs>
        <w:autoSpaceDE w:val="0"/>
        <w:autoSpaceDN w:val="0"/>
        <w:spacing w:after="0" w:line="240" w:lineRule="auto"/>
        <w:jc w:val="both"/>
        <w:rPr>
          <w:rFonts w:ascii="Times New Roman" w:hAnsi="Times New Roman"/>
          <w:sz w:val="24"/>
          <w:szCs w:val="24"/>
        </w:rPr>
      </w:pPr>
      <w:r w:rsidRPr="00596AAD">
        <w:rPr>
          <w:rFonts w:ascii="Times New Roman" w:hAnsi="Times New Roman"/>
          <w:sz w:val="24"/>
          <w:szCs w:val="24"/>
        </w:rPr>
        <w:t>На получение дополнительного отпуска с сохранением заработной платы в связи с переездом на новое место жительства работник предъявляет выписку из ЕГРН, либо договор купли-продажи недвижимости, либо договор об участии в долевом строительстве с передаточным актом.</w:t>
      </w:r>
    </w:p>
    <w:p w:rsidR="00360F25" w:rsidRPr="00F673FF" w:rsidRDefault="00360F25" w:rsidP="00360F25">
      <w:pPr>
        <w:numPr>
          <w:ilvl w:val="0"/>
          <w:numId w:val="21"/>
        </w:numPr>
        <w:spacing w:after="0" w:line="240" w:lineRule="auto"/>
        <w:jc w:val="both"/>
        <w:rPr>
          <w:rFonts w:ascii="Times New Roman" w:hAnsi="Times New Roman"/>
          <w:b/>
          <w:sz w:val="24"/>
          <w:szCs w:val="24"/>
        </w:rPr>
      </w:pPr>
      <w:r w:rsidRPr="00F673FF">
        <w:rPr>
          <w:rFonts w:ascii="Times New Roman" w:hAnsi="Times New Roman"/>
          <w:b/>
          <w:sz w:val="24"/>
          <w:szCs w:val="24"/>
        </w:rPr>
        <w:t>Заключительные положения:</w:t>
      </w:r>
    </w:p>
    <w:p w:rsidR="00360F25" w:rsidRPr="00E575E7" w:rsidRDefault="00360F25" w:rsidP="00360F25">
      <w:pPr>
        <w:spacing w:after="0" w:line="240" w:lineRule="auto"/>
        <w:ind w:left="360"/>
        <w:jc w:val="both"/>
        <w:rPr>
          <w:rFonts w:ascii="Times New Roman" w:hAnsi="Times New Roman"/>
          <w:sz w:val="24"/>
          <w:szCs w:val="24"/>
        </w:rPr>
      </w:pPr>
      <w:r w:rsidRPr="00E575E7">
        <w:rPr>
          <w:rFonts w:ascii="Times New Roman" w:hAnsi="Times New Roman"/>
          <w:sz w:val="24"/>
          <w:szCs w:val="24"/>
        </w:rPr>
        <w:t>Материальная помощь не является составной частью заработной платы работника.</w:t>
      </w:r>
    </w:p>
    <w:p w:rsidR="005C7572" w:rsidRDefault="005C7572">
      <w:pPr>
        <w:spacing w:after="0" w:line="240" w:lineRule="auto"/>
        <w:rPr>
          <w:rFonts w:ascii="Times New Roman" w:hAnsi="Times New Roman"/>
          <w:sz w:val="24"/>
          <w:szCs w:val="24"/>
        </w:rPr>
      </w:pPr>
      <w:r>
        <w:rPr>
          <w:rFonts w:ascii="Times New Roman" w:hAnsi="Times New Roman"/>
          <w:sz w:val="24"/>
          <w:szCs w:val="24"/>
        </w:rPr>
        <w:br w:type="page"/>
      </w:r>
    </w:p>
    <w:p w:rsidR="004C157B" w:rsidRDefault="004C157B" w:rsidP="003A7C86">
      <w:pPr>
        <w:pStyle w:val="ac"/>
        <w:numPr>
          <w:ilvl w:val="0"/>
          <w:numId w:val="15"/>
        </w:numPr>
        <w:spacing w:after="0" w:line="240" w:lineRule="auto"/>
        <w:ind w:left="0" w:firstLine="426"/>
        <w:jc w:val="both"/>
        <w:rPr>
          <w:rFonts w:ascii="Times New Roman" w:hAnsi="Times New Roman"/>
          <w:sz w:val="24"/>
          <w:szCs w:val="24"/>
        </w:rPr>
      </w:pPr>
      <w:r w:rsidRPr="00D15CF9">
        <w:rPr>
          <w:rFonts w:ascii="Times New Roman" w:hAnsi="Times New Roman"/>
          <w:sz w:val="24"/>
          <w:szCs w:val="24"/>
        </w:rPr>
        <w:lastRenderedPageBreak/>
        <w:t xml:space="preserve">Приложение </w:t>
      </w:r>
      <w:r>
        <w:rPr>
          <w:rFonts w:ascii="Times New Roman" w:hAnsi="Times New Roman"/>
          <w:sz w:val="24"/>
          <w:szCs w:val="24"/>
        </w:rPr>
        <w:t>8</w:t>
      </w:r>
      <w:r w:rsidRPr="00D15CF9">
        <w:rPr>
          <w:rFonts w:ascii="Times New Roman" w:hAnsi="Times New Roman"/>
          <w:sz w:val="24"/>
          <w:szCs w:val="24"/>
        </w:rPr>
        <w:t xml:space="preserve"> к коллективному договору</w:t>
      </w:r>
      <w:r>
        <w:rPr>
          <w:rFonts w:ascii="Times New Roman" w:hAnsi="Times New Roman"/>
          <w:sz w:val="24"/>
          <w:szCs w:val="24"/>
        </w:rPr>
        <w:t xml:space="preserve"> </w:t>
      </w:r>
      <w:r w:rsidRPr="004C157B">
        <w:rPr>
          <w:rFonts w:ascii="Times New Roman" w:hAnsi="Times New Roman"/>
          <w:sz w:val="24"/>
          <w:szCs w:val="24"/>
        </w:rPr>
        <w:t>Перечень профессий (должностей) работников,</w:t>
      </w:r>
      <w:r>
        <w:rPr>
          <w:rFonts w:ascii="Times New Roman" w:hAnsi="Times New Roman"/>
          <w:sz w:val="24"/>
          <w:szCs w:val="24"/>
        </w:rPr>
        <w:t xml:space="preserve"> </w:t>
      </w:r>
      <w:r w:rsidRPr="004C157B">
        <w:rPr>
          <w:rFonts w:ascii="Times New Roman" w:hAnsi="Times New Roman"/>
          <w:sz w:val="24"/>
          <w:szCs w:val="24"/>
        </w:rPr>
        <w:t>занятых на работах с вредными и (или) опасными условиями труда в которых предусматривает повышенный уровень ставок заработной платы по итогам специальной оценки условий труда</w:t>
      </w:r>
      <w:r>
        <w:rPr>
          <w:rFonts w:ascii="Times New Roman" w:hAnsi="Times New Roman"/>
          <w:sz w:val="24"/>
          <w:szCs w:val="24"/>
        </w:rPr>
        <w:t xml:space="preserve"> изложить в следующей редакции</w:t>
      </w:r>
      <w:r w:rsidR="003A7C86">
        <w:rPr>
          <w:rFonts w:ascii="Times New Roman" w:hAnsi="Times New Roman"/>
          <w:sz w:val="24"/>
          <w:szCs w:val="24"/>
        </w:rPr>
        <w:t>:</w:t>
      </w:r>
    </w:p>
    <w:p w:rsidR="003A7C86" w:rsidRDefault="003A7C86" w:rsidP="003A7C86">
      <w:pPr>
        <w:spacing w:after="0" w:line="240" w:lineRule="auto"/>
        <w:jc w:val="both"/>
        <w:rPr>
          <w:rFonts w:ascii="Times New Roman" w:hAnsi="Times New Roman"/>
          <w:sz w:val="24"/>
          <w:szCs w:val="24"/>
        </w:rPr>
      </w:pPr>
    </w:p>
    <w:p w:rsidR="003A7C86" w:rsidRPr="00721235" w:rsidRDefault="003A7C86" w:rsidP="003A7C86">
      <w:pPr>
        <w:pStyle w:val="Default"/>
        <w:jc w:val="center"/>
        <w:rPr>
          <w:b/>
          <w:sz w:val="28"/>
          <w:szCs w:val="28"/>
        </w:rPr>
      </w:pPr>
      <w:r w:rsidRPr="00721235">
        <w:rPr>
          <w:b/>
          <w:sz w:val="28"/>
          <w:szCs w:val="28"/>
        </w:rPr>
        <w:t>Перечень профессий (должностей) работников,</w:t>
      </w:r>
      <w:r>
        <w:rPr>
          <w:b/>
          <w:sz w:val="28"/>
          <w:szCs w:val="28"/>
        </w:rPr>
        <w:br/>
      </w:r>
      <w:r w:rsidRPr="00721235">
        <w:rPr>
          <w:b/>
          <w:sz w:val="28"/>
          <w:szCs w:val="28"/>
        </w:rPr>
        <w:t xml:space="preserve"> занятых на работах с вредными и (или) опасными условиями труда в которых предусматривает повышенный уровень ставок заработной платы по итогам </w:t>
      </w:r>
      <w:r>
        <w:rPr>
          <w:b/>
          <w:sz w:val="28"/>
          <w:szCs w:val="28"/>
        </w:rPr>
        <w:t>специальной оценки условий труда</w:t>
      </w:r>
    </w:p>
    <w:p w:rsidR="003A7C86" w:rsidRPr="00721235" w:rsidRDefault="003A7C86" w:rsidP="003A7C86">
      <w:pPr>
        <w:ind w:left="-360" w:right="535"/>
        <w:jc w:val="center"/>
        <w:rPr>
          <w:rFonts w:ascii="Times New Roman" w:hAnsi="Times New Roman"/>
          <w:b/>
          <w:sz w:val="28"/>
          <w:szCs w:val="28"/>
        </w:rPr>
      </w:pPr>
    </w:p>
    <w:p w:rsidR="003A7C86" w:rsidRDefault="003A7C86" w:rsidP="00360F25">
      <w:pPr>
        <w:numPr>
          <w:ilvl w:val="0"/>
          <w:numId w:val="19"/>
        </w:numPr>
        <w:spacing w:after="60"/>
        <w:ind w:right="535"/>
        <w:rPr>
          <w:rFonts w:ascii="Times New Roman" w:hAnsi="Times New Roman"/>
          <w:sz w:val="26"/>
          <w:szCs w:val="26"/>
        </w:rPr>
      </w:pPr>
      <w:r w:rsidRPr="00721235">
        <w:rPr>
          <w:rFonts w:ascii="Times New Roman" w:hAnsi="Times New Roman"/>
          <w:sz w:val="26"/>
          <w:szCs w:val="26"/>
        </w:rPr>
        <w:t xml:space="preserve">уборщик служебных помещений – </w:t>
      </w:r>
      <w:r>
        <w:rPr>
          <w:rFonts w:ascii="Times New Roman" w:hAnsi="Times New Roman"/>
          <w:sz w:val="26"/>
          <w:szCs w:val="26"/>
        </w:rPr>
        <w:t>5</w:t>
      </w:r>
      <w:r w:rsidRPr="00721235">
        <w:rPr>
          <w:rFonts w:ascii="Times New Roman" w:hAnsi="Times New Roman"/>
          <w:sz w:val="26"/>
          <w:szCs w:val="26"/>
        </w:rPr>
        <w:t>% от оклада</w:t>
      </w:r>
      <w:r>
        <w:rPr>
          <w:rFonts w:ascii="Times New Roman" w:hAnsi="Times New Roman"/>
          <w:sz w:val="26"/>
          <w:szCs w:val="26"/>
        </w:rPr>
        <w:t>;</w:t>
      </w:r>
    </w:p>
    <w:p w:rsidR="003A7C86" w:rsidRDefault="003A7C86" w:rsidP="00360F25">
      <w:pPr>
        <w:numPr>
          <w:ilvl w:val="0"/>
          <w:numId w:val="19"/>
        </w:numPr>
        <w:spacing w:after="60"/>
        <w:ind w:right="535"/>
        <w:rPr>
          <w:rFonts w:ascii="Times New Roman" w:hAnsi="Times New Roman"/>
          <w:sz w:val="26"/>
          <w:szCs w:val="26"/>
        </w:rPr>
      </w:pPr>
      <w:r>
        <w:rPr>
          <w:rFonts w:ascii="Times New Roman" w:hAnsi="Times New Roman"/>
          <w:sz w:val="26"/>
          <w:szCs w:val="26"/>
        </w:rPr>
        <w:t>подсобный рабочий – 5</w:t>
      </w:r>
      <w:r w:rsidRPr="00721235">
        <w:rPr>
          <w:rFonts w:ascii="Times New Roman" w:hAnsi="Times New Roman"/>
          <w:sz w:val="26"/>
          <w:szCs w:val="26"/>
        </w:rPr>
        <w:t>% от</w:t>
      </w:r>
      <w:r>
        <w:rPr>
          <w:rFonts w:ascii="Times New Roman" w:hAnsi="Times New Roman"/>
          <w:sz w:val="26"/>
          <w:szCs w:val="26"/>
        </w:rPr>
        <w:t xml:space="preserve"> </w:t>
      </w:r>
      <w:r w:rsidRPr="00721235">
        <w:rPr>
          <w:rFonts w:ascii="Times New Roman" w:hAnsi="Times New Roman"/>
          <w:sz w:val="26"/>
          <w:szCs w:val="26"/>
        </w:rPr>
        <w:t>оклада</w:t>
      </w:r>
      <w:r>
        <w:rPr>
          <w:rFonts w:ascii="Times New Roman" w:hAnsi="Times New Roman"/>
          <w:sz w:val="26"/>
          <w:szCs w:val="26"/>
        </w:rPr>
        <w:t>;</w:t>
      </w:r>
    </w:p>
    <w:p w:rsidR="003A7C86" w:rsidRDefault="003A7C86" w:rsidP="00360F25">
      <w:pPr>
        <w:numPr>
          <w:ilvl w:val="0"/>
          <w:numId w:val="19"/>
        </w:numPr>
        <w:spacing w:after="60"/>
        <w:ind w:right="535"/>
        <w:rPr>
          <w:rFonts w:ascii="Times New Roman" w:hAnsi="Times New Roman"/>
          <w:sz w:val="26"/>
          <w:szCs w:val="26"/>
        </w:rPr>
      </w:pPr>
      <w:r>
        <w:rPr>
          <w:rFonts w:ascii="Times New Roman" w:hAnsi="Times New Roman"/>
          <w:sz w:val="26"/>
          <w:szCs w:val="26"/>
        </w:rPr>
        <w:t>рабочий по комплексному ремонту и обслуживанию зданий – 5</w:t>
      </w:r>
      <w:r w:rsidRPr="00721235">
        <w:rPr>
          <w:rFonts w:ascii="Times New Roman" w:hAnsi="Times New Roman"/>
          <w:sz w:val="26"/>
          <w:szCs w:val="26"/>
        </w:rPr>
        <w:t>% от</w:t>
      </w:r>
      <w:r>
        <w:rPr>
          <w:rFonts w:ascii="Times New Roman" w:hAnsi="Times New Roman"/>
          <w:sz w:val="26"/>
          <w:szCs w:val="26"/>
        </w:rPr>
        <w:t xml:space="preserve"> </w:t>
      </w:r>
      <w:r w:rsidRPr="00721235">
        <w:rPr>
          <w:rFonts w:ascii="Times New Roman" w:hAnsi="Times New Roman"/>
          <w:sz w:val="26"/>
          <w:szCs w:val="26"/>
        </w:rPr>
        <w:t>оклада</w:t>
      </w:r>
      <w:r>
        <w:rPr>
          <w:rFonts w:ascii="Times New Roman" w:hAnsi="Times New Roman"/>
          <w:sz w:val="26"/>
          <w:szCs w:val="26"/>
        </w:rPr>
        <w:t>;</w:t>
      </w:r>
    </w:p>
    <w:p w:rsidR="003A7C86" w:rsidRDefault="003A7C86" w:rsidP="00360F25">
      <w:pPr>
        <w:numPr>
          <w:ilvl w:val="0"/>
          <w:numId w:val="19"/>
        </w:numPr>
        <w:spacing w:after="60"/>
        <w:ind w:right="535"/>
        <w:rPr>
          <w:rFonts w:ascii="Times New Roman" w:hAnsi="Times New Roman"/>
          <w:sz w:val="26"/>
          <w:szCs w:val="26"/>
        </w:rPr>
      </w:pPr>
      <w:r>
        <w:rPr>
          <w:rFonts w:ascii="Times New Roman" w:hAnsi="Times New Roman"/>
          <w:sz w:val="26"/>
          <w:szCs w:val="26"/>
        </w:rPr>
        <w:t>дворник - 5</w:t>
      </w:r>
      <w:r w:rsidRPr="00721235">
        <w:rPr>
          <w:rFonts w:ascii="Times New Roman" w:hAnsi="Times New Roman"/>
          <w:sz w:val="26"/>
          <w:szCs w:val="26"/>
        </w:rPr>
        <w:t>% от</w:t>
      </w:r>
      <w:r>
        <w:rPr>
          <w:rFonts w:ascii="Times New Roman" w:hAnsi="Times New Roman"/>
          <w:sz w:val="26"/>
          <w:szCs w:val="26"/>
        </w:rPr>
        <w:t xml:space="preserve"> </w:t>
      </w:r>
      <w:r w:rsidRPr="00721235">
        <w:rPr>
          <w:rFonts w:ascii="Times New Roman" w:hAnsi="Times New Roman"/>
          <w:sz w:val="26"/>
          <w:szCs w:val="26"/>
        </w:rPr>
        <w:t>оклада</w:t>
      </w:r>
      <w:r>
        <w:rPr>
          <w:rFonts w:ascii="Times New Roman" w:hAnsi="Times New Roman"/>
          <w:sz w:val="26"/>
          <w:szCs w:val="26"/>
        </w:rPr>
        <w:t>.</w:t>
      </w:r>
    </w:p>
    <w:p w:rsidR="005C7572" w:rsidRDefault="005C7572" w:rsidP="005C7572">
      <w:pPr>
        <w:spacing w:after="60"/>
        <w:ind w:right="535"/>
        <w:rPr>
          <w:rFonts w:ascii="Times New Roman" w:hAnsi="Times New Roman"/>
          <w:sz w:val="26"/>
          <w:szCs w:val="26"/>
        </w:rPr>
      </w:pPr>
    </w:p>
    <w:p w:rsidR="005C7572" w:rsidRPr="00721235" w:rsidRDefault="005C7572" w:rsidP="005C7572">
      <w:pPr>
        <w:spacing w:after="60"/>
        <w:ind w:right="535"/>
        <w:rPr>
          <w:rFonts w:ascii="Times New Roman" w:hAnsi="Times New Roman"/>
          <w:sz w:val="26"/>
          <w:szCs w:val="26"/>
        </w:rPr>
      </w:pPr>
    </w:p>
    <w:p w:rsidR="005C7572" w:rsidRPr="0085317D" w:rsidRDefault="005C7572" w:rsidP="005C7572">
      <w:pPr>
        <w:pStyle w:val="ac"/>
        <w:numPr>
          <w:ilvl w:val="0"/>
          <w:numId w:val="15"/>
        </w:numPr>
        <w:spacing w:after="0" w:line="240" w:lineRule="auto"/>
        <w:ind w:left="0" w:firstLine="426"/>
        <w:jc w:val="both"/>
        <w:rPr>
          <w:rFonts w:ascii="Times New Roman" w:hAnsi="Times New Roman"/>
          <w:sz w:val="24"/>
          <w:szCs w:val="24"/>
        </w:rPr>
      </w:pPr>
      <w:r w:rsidRPr="0085317D">
        <w:rPr>
          <w:rFonts w:ascii="Times New Roman" w:hAnsi="Times New Roman"/>
          <w:sz w:val="24"/>
          <w:szCs w:val="24"/>
        </w:rPr>
        <w:t xml:space="preserve">Настоящие изменения в коллективный договор вступают в силу с </w:t>
      </w:r>
      <w:r>
        <w:rPr>
          <w:rFonts w:ascii="Times New Roman" w:hAnsi="Times New Roman"/>
          <w:sz w:val="24"/>
          <w:szCs w:val="24"/>
        </w:rPr>
        <w:t>13.04.2023</w:t>
      </w:r>
      <w:r w:rsidRPr="0085317D">
        <w:rPr>
          <w:rFonts w:ascii="Times New Roman" w:hAnsi="Times New Roman"/>
          <w:sz w:val="24"/>
          <w:szCs w:val="24"/>
        </w:rPr>
        <w:t>.</w:t>
      </w:r>
    </w:p>
    <w:p w:rsidR="003A7C86" w:rsidRPr="003A7C86" w:rsidRDefault="003A7C86" w:rsidP="00360F25">
      <w:pPr>
        <w:spacing w:after="60" w:line="240" w:lineRule="auto"/>
        <w:jc w:val="both"/>
        <w:rPr>
          <w:rFonts w:ascii="Times New Roman" w:hAnsi="Times New Roman"/>
          <w:sz w:val="24"/>
          <w:szCs w:val="24"/>
        </w:rPr>
      </w:pPr>
    </w:p>
    <w:sectPr w:rsidR="003A7C86" w:rsidRPr="003A7C86" w:rsidSect="003A7C86">
      <w:pgSz w:w="11906" w:h="16838"/>
      <w:pgMar w:top="1134" w:right="85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A7" w:rsidRDefault="002511A7">
      <w:pPr>
        <w:spacing w:line="240" w:lineRule="auto"/>
      </w:pPr>
      <w:r>
        <w:separator/>
      </w:r>
    </w:p>
  </w:endnote>
  <w:endnote w:type="continuationSeparator" w:id="0">
    <w:p w:rsidR="002511A7" w:rsidRDefault="0025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altName w:val="Segoe Print"/>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D9" w:rsidRDefault="00B80F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A7" w:rsidRDefault="002511A7">
      <w:pPr>
        <w:spacing w:after="0"/>
      </w:pPr>
      <w:r>
        <w:separator/>
      </w:r>
    </w:p>
  </w:footnote>
  <w:footnote w:type="continuationSeparator" w:id="0">
    <w:p w:rsidR="002511A7" w:rsidRDefault="002511A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A63"/>
    <w:multiLevelType w:val="multilevel"/>
    <w:tmpl w:val="00392A63"/>
    <w:lvl w:ilvl="0">
      <w:start w:val="1"/>
      <w:numFmt w:val="bullet"/>
      <w:lvlText w:val=""/>
      <w:lvlJc w:val="left"/>
      <w:pPr>
        <w:ind w:left="502"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38245F"/>
    <w:multiLevelType w:val="hybridMultilevel"/>
    <w:tmpl w:val="F6DABE46"/>
    <w:lvl w:ilvl="0" w:tplc="CFCE94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56039C"/>
    <w:multiLevelType w:val="multilevel"/>
    <w:tmpl w:val="0856039C"/>
    <w:lvl w:ilvl="0">
      <w:start w:val="1"/>
      <w:numFmt w:val="bullet"/>
      <w:lvlText w:val="–"/>
      <w:lvlJc w:val="left"/>
      <w:pPr>
        <w:tabs>
          <w:tab w:val="left" w:pos="720"/>
        </w:tabs>
        <w:ind w:left="720" w:hanging="36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0455556"/>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554CCF"/>
    <w:multiLevelType w:val="multilevel"/>
    <w:tmpl w:val="34554C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A12E57"/>
    <w:multiLevelType w:val="hybridMultilevel"/>
    <w:tmpl w:val="9A820D7A"/>
    <w:lvl w:ilvl="0" w:tplc="B5F070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5D60DD7"/>
    <w:multiLevelType w:val="hybridMultilevel"/>
    <w:tmpl w:val="9A820D7A"/>
    <w:lvl w:ilvl="0" w:tplc="B5F070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9B5E67"/>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461211"/>
    <w:multiLevelType w:val="multilevel"/>
    <w:tmpl w:val="3F461211"/>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2F1CB2"/>
    <w:multiLevelType w:val="multilevel"/>
    <w:tmpl w:val="472F1CB2"/>
    <w:lvl w:ilvl="0">
      <w:start w:val="1"/>
      <w:numFmt w:val="decimal"/>
      <w:lvlText w:val="%1."/>
      <w:lvlJc w:val="left"/>
      <w:pPr>
        <w:tabs>
          <w:tab w:val="left" w:pos="567"/>
        </w:tabs>
        <w:ind w:left="0" w:firstLine="709"/>
      </w:pPr>
      <w:rPr>
        <w:rFonts w:hint="default"/>
      </w:rPr>
    </w:lvl>
    <w:lvl w:ilvl="1">
      <w:start w:val="1"/>
      <w:numFmt w:val="decimal"/>
      <w:isLgl/>
      <w:lvlText w:val="%1.%2."/>
      <w:lvlJc w:val="left"/>
      <w:pPr>
        <w:tabs>
          <w:tab w:val="left" w:pos="782"/>
        </w:tabs>
        <w:ind w:left="0" w:firstLine="794"/>
      </w:pPr>
      <w:rPr>
        <w:rFonts w:hint="default"/>
        <w:i w:val="0"/>
      </w:rPr>
    </w:lvl>
    <w:lvl w:ilvl="2">
      <w:start w:val="1"/>
      <w:numFmt w:val="decimal"/>
      <w:isLgl/>
      <w:lvlText w:val="%1.5.%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10" w15:restartNumberingAfterBreak="0">
    <w:nsid w:val="4A810169"/>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977B68"/>
    <w:multiLevelType w:val="hybridMultilevel"/>
    <w:tmpl w:val="98BA891C"/>
    <w:lvl w:ilvl="0" w:tplc="81F40A32">
      <w:start w:val="1"/>
      <w:numFmt w:val="decimal"/>
      <w:lvlText w:val="%1."/>
      <w:lvlJc w:val="left"/>
      <w:pPr>
        <w:ind w:left="6031" w:hanging="360"/>
      </w:pPr>
      <w:rPr>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51265B88"/>
    <w:multiLevelType w:val="hybridMultilevel"/>
    <w:tmpl w:val="4620C74E"/>
    <w:lvl w:ilvl="0" w:tplc="B5F070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1DE6F05"/>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446863"/>
    <w:multiLevelType w:val="hybridMultilevel"/>
    <w:tmpl w:val="F6940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A36224A"/>
    <w:multiLevelType w:val="multilevel"/>
    <w:tmpl w:val="5A36224A"/>
    <w:lvl w:ilvl="0">
      <w:start w:val="1"/>
      <w:numFmt w:val="decimal"/>
      <w:lvlText w:val="%1."/>
      <w:lvlJc w:val="left"/>
      <w:pPr>
        <w:tabs>
          <w:tab w:val="left" w:pos="567"/>
        </w:tabs>
        <w:ind w:left="0" w:firstLine="709"/>
      </w:pPr>
      <w:rPr>
        <w:rFonts w:hint="default"/>
      </w:rPr>
    </w:lvl>
    <w:lvl w:ilvl="1">
      <w:start w:val="1"/>
      <w:numFmt w:val="decimal"/>
      <w:isLgl/>
      <w:lvlText w:val="%1.%2."/>
      <w:lvlJc w:val="left"/>
      <w:pPr>
        <w:tabs>
          <w:tab w:val="left" w:pos="782"/>
        </w:tabs>
        <w:ind w:left="0" w:firstLine="794"/>
      </w:pPr>
      <w:rPr>
        <w:rFonts w:hint="default"/>
        <w:i w:val="0"/>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16" w15:restartNumberingAfterBreak="0">
    <w:nsid w:val="5B2D1864"/>
    <w:multiLevelType w:val="hybridMultilevel"/>
    <w:tmpl w:val="6D9459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19A1E24"/>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F773E"/>
    <w:multiLevelType w:val="hybridMultilevel"/>
    <w:tmpl w:val="6D9459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8560246"/>
    <w:multiLevelType w:val="hybridMultilevel"/>
    <w:tmpl w:val="646E417C"/>
    <w:lvl w:ilvl="0" w:tplc="6B867F84">
      <w:start w:val="17"/>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33807E3"/>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FD18B7"/>
    <w:multiLevelType w:val="multilevel"/>
    <w:tmpl w:val="76FD18B7"/>
    <w:lvl w:ilvl="0">
      <w:start w:val="1"/>
      <w:numFmt w:val="bullet"/>
      <w:lvlText w:val=""/>
      <w:lvlJc w:val="left"/>
      <w:pPr>
        <w:tabs>
          <w:tab w:val="left" w:pos="1987"/>
        </w:tabs>
        <w:ind w:left="1987" w:hanging="170"/>
      </w:pPr>
      <w:rPr>
        <w:rFonts w:ascii="Symbol" w:hAnsi="Symbol" w:hint="default"/>
        <w:b w:val="0"/>
        <w:bCs w:val="0"/>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2" w15:restartNumberingAfterBreak="0">
    <w:nsid w:val="77BE7F09"/>
    <w:multiLevelType w:val="multilevel"/>
    <w:tmpl w:val="BC14E40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73465E"/>
    <w:multiLevelType w:val="multilevel"/>
    <w:tmpl w:val="3B9B5E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21"/>
  </w:num>
  <w:num w:numId="4">
    <w:abstractNumId w:val="0"/>
  </w:num>
  <w:num w:numId="5">
    <w:abstractNumId w:val="4"/>
  </w:num>
  <w:num w:numId="6">
    <w:abstractNumId w:val="8"/>
  </w:num>
  <w:num w:numId="7">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7"/>
  </w:num>
  <w:num w:numId="11">
    <w:abstractNumId w:val="20"/>
  </w:num>
  <w:num w:numId="12">
    <w:abstractNumId w:val="10"/>
  </w:num>
  <w:num w:numId="13">
    <w:abstractNumId w:val="23"/>
  </w:num>
  <w:num w:numId="14">
    <w:abstractNumId w:val="13"/>
  </w:num>
  <w:num w:numId="15">
    <w:abstractNumId w:val="12"/>
  </w:num>
  <w:num w:numId="16">
    <w:abstractNumId w:val="5"/>
  </w:num>
  <w:num w:numId="17">
    <w:abstractNumId w:val="19"/>
  </w:num>
  <w:num w:numId="18">
    <w:abstractNumId w:val="6"/>
  </w:num>
  <w:num w:numId="19">
    <w:abstractNumId w:val="1"/>
  </w:num>
  <w:num w:numId="20">
    <w:abstractNumId w:val="22"/>
  </w:num>
  <w:num w:numId="21">
    <w:abstractNumId w:val="18"/>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4"/>
    <w:rsid w:val="0003487A"/>
    <w:rsid w:val="00035C6F"/>
    <w:rsid w:val="00040A00"/>
    <w:rsid w:val="000643EA"/>
    <w:rsid w:val="00073198"/>
    <w:rsid w:val="00095257"/>
    <w:rsid w:val="00097BED"/>
    <w:rsid w:val="000A53FB"/>
    <w:rsid w:val="000C6CFE"/>
    <w:rsid w:val="000D2AEC"/>
    <w:rsid w:val="000D495C"/>
    <w:rsid w:val="000F05A5"/>
    <w:rsid w:val="000F0CCC"/>
    <w:rsid w:val="000F7133"/>
    <w:rsid w:val="001050E9"/>
    <w:rsid w:val="00121276"/>
    <w:rsid w:val="00123BCD"/>
    <w:rsid w:val="001273E4"/>
    <w:rsid w:val="00141AE2"/>
    <w:rsid w:val="00143020"/>
    <w:rsid w:val="00147AF4"/>
    <w:rsid w:val="001710FA"/>
    <w:rsid w:val="001730C2"/>
    <w:rsid w:val="001A5F01"/>
    <w:rsid w:val="001B135C"/>
    <w:rsid w:val="001D0192"/>
    <w:rsid w:val="001D0DEE"/>
    <w:rsid w:val="001E1F6B"/>
    <w:rsid w:val="001F46B8"/>
    <w:rsid w:val="00207AC7"/>
    <w:rsid w:val="0021354F"/>
    <w:rsid w:val="002161D2"/>
    <w:rsid w:val="00221759"/>
    <w:rsid w:val="002356EA"/>
    <w:rsid w:val="00240A11"/>
    <w:rsid w:val="002511A7"/>
    <w:rsid w:val="002518D8"/>
    <w:rsid w:val="002554C1"/>
    <w:rsid w:val="00260A5F"/>
    <w:rsid w:val="00267CDC"/>
    <w:rsid w:val="00270F57"/>
    <w:rsid w:val="002765A4"/>
    <w:rsid w:val="00296F31"/>
    <w:rsid w:val="002A660A"/>
    <w:rsid w:val="002C5612"/>
    <w:rsid w:val="002C6F2A"/>
    <w:rsid w:val="002D0D64"/>
    <w:rsid w:val="002D4569"/>
    <w:rsid w:val="002E44E8"/>
    <w:rsid w:val="002E4585"/>
    <w:rsid w:val="002F1604"/>
    <w:rsid w:val="002F591A"/>
    <w:rsid w:val="0032030E"/>
    <w:rsid w:val="0032608B"/>
    <w:rsid w:val="00343633"/>
    <w:rsid w:val="00360F25"/>
    <w:rsid w:val="00362BC2"/>
    <w:rsid w:val="00381F2F"/>
    <w:rsid w:val="00385014"/>
    <w:rsid w:val="003A7C86"/>
    <w:rsid w:val="003B0A93"/>
    <w:rsid w:val="003B7AB3"/>
    <w:rsid w:val="003B7E6B"/>
    <w:rsid w:val="003E383E"/>
    <w:rsid w:val="003E7091"/>
    <w:rsid w:val="003F04CF"/>
    <w:rsid w:val="003F70F8"/>
    <w:rsid w:val="00402D96"/>
    <w:rsid w:val="00403667"/>
    <w:rsid w:val="00411DDC"/>
    <w:rsid w:val="00414BDE"/>
    <w:rsid w:val="00415F57"/>
    <w:rsid w:val="004239F6"/>
    <w:rsid w:val="004276B0"/>
    <w:rsid w:val="00443C15"/>
    <w:rsid w:val="00454FCA"/>
    <w:rsid w:val="00483F73"/>
    <w:rsid w:val="004A6976"/>
    <w:rsid w:val="004A751B"/>
    <w:rsid w:val="004C157B"/>
    <w:rsid w:val="004C54CF"/>
    <w:rsid w:val="004D3075"/>
    <w:rsid w:val="004D6F60"/>
    <w:rsid w:val="004E0567"/>
    <w:rsid w:val="004E5B99"/>
    <w:rsid w:val="005019D3"/>
    <w:rsid w:val="00502B8A"/>
    <w:rsid w:val="00577CEA"/>
    <w:rsid w:val="00595361"/>
    <w:rsid w:val="0059554C"/>
    <w:rsid w:val="005B25BE"/>
    <w:rsid w:val="005B64EE"/>
    <w:rsid w:val="005C4F1B"/>
    <w:rsid w:val="005C654B"/>
    <w:rsid w:val="005C7572"/>
    <w:rsid w:val="005E090B"/>
    <w:rsid w:val="005E6721"/>
    <w:rsid w:val="005E74D5"/>
    <w:rsid w:val="005F3CBC"/>
    <w:rsid w:val="005F67DD"/>
    <w:rsid w:val="006311AC"/>
    <w:rsid w:val="00655460"/>
    <w:rsid w:val="00656298"/>
    <w:rsid w:val="00665C8D"/>
    <w:rsid w:val="0066669B"/>
    <w:rsid w:val="00685F10"/>
    <w:rsid w:val="00690C5D"/>
    <w:rsid w:val="00694C9D"/>
    <w:rsid w:val="00697859"/>
    <w:rsid w:val="006A261E"/>
    <w:rsid w:val="006A7625"/>
    <w:rsid w:val="006D02FA"/>
    <w:rsid w:val="006D5EDB"/>
    <w:rsid w:val="00703178"/>
    <w:rsid w:val="00737117"/>
    <w:rsid w:val="00743E0D"/>
    <w:rsid w:val="00746497"/>
    <w:rsid w:val="0076773B"/>
    <w:rsid w:val="00780610"/>
    <w:rsid w:val="007C0134"/>
    <w:rsid w:val="007D6A78"/>
    <w:rsid w:val="007E029F"/>
    <w:rsid w:val="00811C88"/>
    <w:rsid w:val="00817D26"/>
    <w:rsid w:val="00817F20"/>
    <w:rsid w:val="0083258F"/>
    <w:rsid w:val="0083557E"/>
    <w:rsid w:val="008421C7"/>
    <w:rsid w:val="00872956"/>
    <w:rsid w:val="00887DC0"/>
    <w:rsid w:val="008A1A7A"/>
    <w:rsid w:val="008A3AB8"/>
    <w:rsid w:val="008A545F"/>
    <w:rsid w:val="008C2764"/>
    <w:rsid w:val="008C763E"/>
    <w:rsid w:val="008D3DD7"/>
    <w:rsid w:val="008D6022"/>
    <w:rsid w:val="008F029B"/>
    <w:rsid w:val="008F1680"/>
    <w:rsid w:val="00907802"/>
    <w:rsid w:val="0092006D"/>
    <w:rsid w:val="00920408"/>
    <w:rsid w:val="00963902"/>
    <w:rsid w:val="009A6915"/>
    <w:rsid w:val="009A6E85"/>
    <w:rsid w:val="009C6236"/>
    <w:rsid w:val="009E5EFD"/>
    <w:rsid w:val="00A06483"/>
    <w:rsid w:val="00A10567"/>
    <w:rsid w:val="00A512DD"/>
    <w:rsid w:val="00A56EA3"/>
    <w:rsid w:val="00A64B36"/>
    <w:rsid w:val="00A83F4D"/>
    <w:rsid w:val="00AA0D67"/>
    <w:rsid w:val="00AB72AE"/>
    <w:rsid w:val="00AC563E"/>
    <w:rsid w:val="00AD3C39"/>
    <w:rsid w:val="00AE1972"/>
    <w:rsid w:val="00AF776D"/>
    <w:rsid w:val="00B05918"/>
    <w:rsid w:val="00B111EB"/>
    <w:rsid w:val="00B17214"/>
    <w:rsid w:val="00B23003"/>
    <w:rsid w:val="00B34F63"/>
    <w:rsid w:val="00B668FD"/>
    <w:rsid w:val="00B80FD9"/>
    <w:rsid w:val="00B90C96"/>
    <w:rsid w:val="00BA15DD"/>
    <w:rsid w:val="00BA67F4"/>
    <w:rsid w:val="00BC1C14"/>
    <w:rsid w:val="00BF0B3E"/>
    <w:rsid w:val="00C25F3A"/>
    <w:rsid w:val="00C3475D"/>
    <w:rsid w:val="00C53E92"/>
    <w:rsid w:val="00C568D7"/>
    <w:rsid w:val="00C60CD8"/>
    <w:rsid w:val="00C800EB"/>
    <w:rsid w:val="00C801BA"/>
    <w:rsid w:val="00C83661"/>
    <w:rsid w:val="00CA42F2"/>
    <w:rsid w:val="00CC03E2"/>
    <w:rsid w:val="00CC3DC3"/>
    <w:rsid w:val="00CD0142"/>
    <w:rsid w:val="00CE238B"/>
    <w:rsid w:val="00D105A3"/>
    <w:rsid w:val="00D158D0"/>
    <w:rsid w:val="00D15CF9"/>
    <w:rsid w:val="00D21D4A"/>
    <w:rsid w:val="00D65128"/>
    <w:rsid w:val="00D9467A"/>
    <w:rsid w:val="00D95DB3"/>
    <w:rsid w:val="00DF1F84"/>
    <w:rsid w:val="00DF419B"/>
    <w:rsid w:val="00E132AF"/>
    <w:rsid w:val="00E16F03"/>
    <w:rsid w:val="00E2122C"/>
    <w:rsid w:val="00E53A85"/>
    <w:rsid w:val="00E85DEC"/>
    <w:rsid w:val="00E87A04"/>
    <w:rsid w:val="00EA07FB"/>
    <w:rsid w:val="00EA1F5C"/>
    <w:rsid w:val="00ED09D5"/>
    <w:rsid w:val="00F01C3B"/>
    <w:rsid w:val="00F01DD8"/>
    <w:rsid w:val="00F10AD0"/>
    <w:rsid w:val="00F16716"/>
    <w:rsid w:val="00F209E1"/>
    <w:rsid w:val="00F25B42"/>
    <w:rsid w:val="00F51A96"/>
    <w:rsid w:val="00F6206E"/>
    <w:rsid w:val="00FD1BE6"/>
    <w:rsid w:val="00FD6EDF"/>
    <w:rsid w:val="00FE2CAD"/>
    <w:rsid w:val="00FF7FBF"/>
    <w:rsid w:val="100F3B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48EF"/>
  <w15:docId w15:val="{EDBEB050-32AC-4687-B619-A6A74268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3">
    <w:name w:val="heading 3"/>
    <w:basedOn w:val="a"/>
    <w:next w:val="a"/>
    <w:link w:val="30"/>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6">
    <w:name w:val="heading 6"/>
    <w:basedOn w:val="a"/>
    <w:next w:val="a"/>
    <w:link w:val="60"/>
    <w:qFormat/>
    <w:pPr>
      <w:keepNext/>
      <w:spacing w:after="0" w:line="240" w:lineRule="auto"/>
      <w:jc w:val="center"/>
      <w:outlineLvl w:val="5"/>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header"/>
    <w:basedOn w:val="a"/>
    <w:link w:val="a8"/>
    <w:uiPriority w:val="99"/>
    <w:unhideWhenUsed/>
    <w:pPr>
      <w:tabs>
        <w:tab w:val="center" w:pos="4677"/>
        <w:tab w:val="right" w:pos="9355"/>
      </w:tabs>
      <w:spacing w:after="0" w:line="240" w:lineRule="auto"/>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pPr>
      <w:jc w:val="center"/>
    </w:pPr>
    <w:rPr>
      <w:b/>
      <w:bCs/>
      <w:sz w:val="40"/>
    </w:rPr>
  </w:style>
  <w:style w:type="paragraph" w:styleId="ac">
    <w:name w:val="List Paragraph"/>
    <w:basedOn w:val="a"/>
    <w:uiPriority w:val="1"/>
    <w:qFormat/>
    <w:pPr>
      <w:ind w:left="720"/>
      <w:contextualSpacing/>
    </w:pPr>
  </w:style>
  <w:style w:type="character" w:customStyle="1" w:styleId="60">
    <w:name w:val="Заголовок 6 Знак"/>
    <w:basedOn w:val="a0"/>
    <w:link w:val="6"/>
    <w:rPr>
      <w:rFonts w:ascii="Times New Roman" w:eastAsia="Times New Roman" w:hAnsi="Times New Roman" w:cs="Times New Roman"/>
      <w:b/>
      <w:bCs/>
      <w:sz w:val="36"/>
      <w:szCs w:val="24"/>
      <w:lang w:eastAsia="ru-RU"/>
    </w:rPr>
  </w:style>
  <w:style w:type="character" w:customStyle="1" w:styleId="a4">
    <w:name w:val="Текст выноски Знак"/>
    <w:basedOn w:val="a0"/>
    <w:link w:val="a3"/>
    <w:uiPriority w:val="99"/>
    <w:semiHidden/>
    <w:rPr>
      <w:rFonts w:ascii="Segoe UI" w:eastAsia="Calibri" w:hAnsi="Segoe UI" w:cs="Segoe UI"/>
      <w:sz w:val="18"/>
      <w:szCs w:val="18"/>
    </w:rPr>
  </w:style>
  <w:style w:type="character" w:customStyle="1" w:styleId="FontStyle22">
    <w:name w:val="Font Style22"/>
    <w:rPr>
      <w:rFonts w:ascii="Times New Roman" w:hAnsi="Times New Roman" w:cs="Times New Roman"/>
      <w:color w:val="000000"/>
      <w:sz w:val="22"/>
      <w:szCs w:val="22"/>
    </w:rPr>
  </w:style>
  <w:style w:type="character" w:customStyle="1" w:styleId="a8">
    <w:name w:val="Верхний колонтитул Знак"/>
    <w:basedOn w:val="a0"/>
    <w:link w:val="a7"/>
    <w:uiPriority w:val="99"/>
    <w:qFormat/>
    <w:rPr>
      <w:rFonts w:ascii="Calibri" w:eastAsia="Calibri" w:hAnsi="Calibri" w:cs="Times New Roman"/>
    </w:rPr>
  </w:style>
  <w:style w:type="character" w:customStyle="1" w:styleId="a6">
    <w:name w:val="Нижний колонтитул Знак"/>
    <w:basedOn w:val="a0"/>
    <w:link w:val="a5"/>
    <w:uiPriority w:val="99"/>
    <w:rPr>
      <w:rFonts w:ascii="Calibri" w:eastAsia="Calibri" w:hAnsi="Calibri" w:cs="Times New Roman"/>
    </w:rPr>
  </w:style>
  <w:style w:type="character" w:customStyle="1" w:styleId="30">
    <w:name w:val="Заголовок 3 Знак"/>
    <w:basedOn w:val="a0"/>
    <w:link w:val="3"/>
    <w:rPr>
      <w:rFonts w:asciiTheme="majorHAnsi" w:eastAsiaTheme="majorEastAsia" w:hAnsiTheme="majorHAnsi" w:cstheme="majorBidi"/>
      <w:color w:val="1F4E79" w:themeColor="accent1" w:themeShade="80"/>
      <w:sz w:val="24"/>
      <w:szCs w:val="24"/>
    </w:rPr>
  </w:style>
  <w:style w:type="character" w:customStyle="1" w:styleId="ab">
    <w:name w:val="Заголовок Знак"/>
    <w:basedOn w:val="a0"/>
    <w:link w:val="aa"/>
    <w:rPr>
      <w:rFonts w:ascii="Calibri" w:eastAsia="Calibri" w:hAnsi="Calibri" w:cs="Times New Roman"/>
      <w:b/>
      <w:bCs/>
      <w:sz w:val="40"/>
    </w:rPr>
  </w:style>
  <w:style w:type="paragraph" w:customStyle="1" w:styleId="Style12">
    <w:name w:val="Style12"/>
    <w:basedOn w:val="a"/>
    <w:qFormat/>
    <w:pPr>
      <w:widowControl w:val="0"/>
      <w:autoSpaceDE w:val="0"/>
      <w:autoSpaceDN w:val="0"/>
      <w:adjustRightInd w:val="0"/>
      <w:spacing w:after="0" w:line="274" w:lineRule="exact"/>
      <w:ind w:left="5103"/>
      <w:jc w:val="both"/>
    </w:pPr>
    <w:rPr>
      <w:rFonts w:ascii="Times New Roman" w:hAnsi="Times New Roman"/>
      <w:sz w:val="24"/>
      <w:szCs w:val="24"/>
      <w:lang w:eastAsia="ru-RU"/>
    </w:rPr>
  </w:style>
  <w:style w:type="character" w:customStyle="1" w:styleId="FontStyle18">
    <w:name w:val="Font Style18"/>
    <w:rPr>
      <w:rFonts w:ascii="Times New Roman" w:hAnsi="Times New Roman" w:cs="Times New Roman"/>
      <w:b/>
      <w:bCs/>
      <w:i/>
      <w:iCs/>
      <w:color w:val="000000"/>
      <w:sz w:val="22"/>
      <w:szCs w:val="22"/>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37C7-B49E-4831-A908-A4E6CB8B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36</Pages>
  <Words>10970</Words>
  <Characters>62532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Борисовна</dc:creator>
  <cp:lastModifiedBy>Инна Борисовна</cp:lastModifiedBy>
  <cp:revision>3</cp:revision>
  <cp:lastPrinted>2023-04-17T05:20:00Z</cp:lastPrinted>
  <dcterms:created xsi:type="dcterms:W3CDTF">2023-04-15T11:05:00Z</dcterms:created>
  <dcterms:modified xsi:type="dcterms:W3CDTF">2023-04-17T06:29:00Z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3720DEC107B74056BAF6BD9BC8F5444A</vt:lpwstr>
  </property>
</Properties>
</file>