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AD" w:rsidRDefault="001F54AD" w:rsidP="001F54AD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Аннотация</w:t>
      </w:r>
    </w:p>
    <w:p w:rsidR="001F54AD" w:rsidRDefault="001F54AD" w:rsidP="001F54AD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к дополнительной общеразвивающей образовательной программе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1F54AD" w:rsidRDefault="001F54AD" w:rsidP="001F54AD">
      <w:pPr>
        <w:pStyle w:val="a4"/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художественн</w:t>
      </w:r>
      <w:r>
        <w:rPr>
          <w:rFonts w:ascii="PT Astra Serif" w:hAnsi="PT Astra Serif"/>
          <w:sz w:val="24"/>
          <w:szCs w:val="24"/>
        </w:rPr>
        <w:t>ой направленности</w:t>
      </w:r>
    </w:p>
    <w:p w:rsidR="001F54AD" w:rsidRDefault="001F54AD" w:rsidP="001F54AD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«Волшебный сундучок</w:t>
      </w:r>
      <w:r>
        <w:rPr>
          <w:rFonts w:ascii="PT Astra Serif" w:hAnsi="PT Astra Serif"/>
          <w:b/>
          <w:sz w:val="24"/>
          <w:szCs w:val="24"/>
        </w:rPr>
        <w:t>»</w:t>
      </w:r>
    </w:p>
    <w:p w:rsidR="001F54AD" w:rsidRDefault="001F54AD" w:rsidP="001F54AD">
      <w:pPr>
        <w:pStyle w:val="a4"/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F54AD" w:rsidRDefault="001F54AD" w:rsidP="001F54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Разработчик программы: </w:t>
      </w:r>
      <w:proofErr w:type="spellStart"/>
      <w:r>
        <w:rPr>
          <w:color w:val="000000"/>
        </w:rPr>
        <w:t>Семёнова</w:t>
      </w:r>
      <w:proofErr w:type="spellEnd"/>
      <w:r>
        <w:rPr>
          <w:color w:val="000000"/>
        </w:rPr>
        <w:t xml:space="preserve"> Ирина Дмитриевна</w:t>
      </w:r>
      <w:r>
        <w:rPr>
          <w:color w:val="000000"/>
        </w:rPr>
        <w:t xml:space="preserve">, педагог дополнительного образования </w:t>
      </w:r>
      <w:r>
        <w:t>МАОУ ДО ДДЮ «КЕДР»</w:t>
      </w:r>
      <w:r>
        <w:rPr>
          <w:color w:val="000000"/>
        </w:rPr>
        <w:t>.</w:t>
      </w:r>
    </w:p>
    <w:p w:rsidR="001F54AD" w:rsidRDefault="001F54AD" w:rsidP="001F5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Возраст обучающихся: </w:t>
      </w:r>
      <w:r>
        <w:rPr>
          <w:bCs/>
        </w:rPr>
        <w:t>7-13</w:t>
      </w:r>
      <w:r>
        <w:rPr>
          <w:bCs/>
        </w:rPr>
        <w:t xml:space="preserve"> </w:t>
      </w:r>
      <w:r>
        <w:rPr>
          <w:color w:val="000000"/>
        </w:rPr>
        <w:t>лет.</w:t>
      </w:r>
    </w:p>
    <w:p w:rsidR="001F54AD" w:rsidRDefault="001F54AD" w:rsidP="001F54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Срок реализации программы: </w:t>
      </w:r>
      <w:r>
        <w:t>4</w:t>
      </w:r>
      <w:r>
        <w:t xml:space="preserve"> год</w:t>
      </w:r>
      <w:r>
        <w:t>а</w:t>
      </w:r>
      <w:r>
        <w:t>.</w:t>
      </w:r>
    </w:p>
    <w:p w:rsidR="001F54AD" w:rsidRDefault="001F54AD" w:rsidP="001F54AD">
      <w:pPr>
        <w:pStyle w:val="a3"/>
        <w:shd w:val="clear" w:color="auto" w:fill="FFFFFF"/>
        <w:spacing w:before="0" w:beforeAutospacing="0" w:after="60" w:afterAutospacing="0" w:line="276" w:lineRule="auto"/>
        <w:jc w:val="both"/>
        <w:rPr>
          <w:color w:val="000000"/>
        </w:rPr>
      </w:pPr>
      <w:r>
        <w:rPr>
          <w:color w:val="000000"/>
        </w:rPr>
        <w:t>Тип программы: модифицированная.</w:t>
      </w:r>
    </w:p>
    <w:p w:rsidR="00FD52FF" w:rsidRDefault="001F54AD" w:rsidP="001F54AD">
      <w:pPr>
        <w:ind w:firstLine="708"/>
        <w:rPr>
          <w:rFonts w:ascii="Times New Roman" w:hAnsi="Times New Roman"/>
          <w:sz w:val="24"/>
          <w:szCs w:val="24"/>
        </w:rPr>
      </w:pPr>
      <w:r w:rsidRPr="001F54AD">
        <w:rPr>
          <w:rFonts w:ascii="Times New Roman" w:hAnsi="Times New Roman" w:cs="Times New Roman"/>
          <w:sz w:val="24"/>
          <w:szCs w:val="24"/>
        </w:rPr>
        <w:t>Программа направлена на</w:t>
      </w:r>
      <w:r>
        <w:t xml:space="preserve"> </w:t>
      </w:r>
      <w:r w:rsidRPr="00AA7B20">
        <w:rPr>
          <w:rFonts w:ascii="Times New Roman" w:hAnsi="Times New Roman"/>
          <w:sz w:val="24"/>
          <w:szCs w:val="24"/>
        </w:rPr>
        <w:t>развитие способности к творческой самореализации и самовыражению через теоретическое и практическое знакомство с декоративно-прикладным творчеством</w:t>
      </w:r>
      <w:r w:rsidR="00221539">
        <w:rPr>
          <w:rFonts w:ascii="Times New Roman" w:hAnsi="Times New Roman"/>
          <w:sz w:val="24"/>
          <w:szCs w:val="24"/>
        </w:rPr>
        <w:t>.</w:t>
      </w:r>
    </w:p>
    <w:p w:rsidR="006A3C7C" w:rsidRDefault="006A3C7C" w:rsidP="006A3C7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 программе включает в себя изучение разделов:</w:t>
      </w:r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A3C7C">
        <w:rPr>
          <w:rFonts w:ascii="Times New Roman" w:hAnsi="Times New Roman"/>
          <w:sz w:val="24"/>
          <w:szCs w:val="24"/>
        </w:rPr>
        <w:t>Бисероплетение</w:t>
      </w:r>
      <w:proofErr w:type="spellEnd"/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Бумаготворчество (оригами, </w:t>
      </w:r>
      <w:proofErr w:type="spellStart"/>
      <w:r>
        <w:rPr>
          <w:rFonts w:ascii="Times New Roman" w:hAnsi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/>
          <w:sz w:val="24"/>
          <w:szCs w:val="24"/>
        </w:rPr>
        <w:t xml:space="preserve">, объемный </w:t>
      </w:r>
      <w:proofErr w:type="spellStart"/>
      <w:r>
        <w:rPr>
          <w:rFonts w:ascii="Times New Roman" w:hAnsi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Поделки из природного материала</w:t>
      </w:r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Тканепластика</w:t>
      </w:r>
      <w:proofErr w:type="spellEnd"/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Соленое тесто</w:t>
      </w:r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Валяние </w:t>
      </w:r>
    </w:p>
    <w:p w:rsid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Роспись</w:t>
      </w:r>
    </w:p>
    <w:p w:rsidR="006A3C7C" w:rsidRPr="006A3C7C" w:rsidRDefault="006A3C7C" w:rsidP="006A3C7C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Мультпластика</w:t>
      </w:r>
      <w:proofErr w:type="spellEnd"/>
    </w:p>
    <w:p w:rsidR="00A21001" w:rsidRPr="00A21001" w:rsidRDefault="00A21001" w:rsidP="00A2100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</w:t>
      </w:r>
      <w:r w:rsidRPr="00A21001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кладное творчество</w:t>
      </w:r>
      <w:r w:rsidRPr="00A21001">
        <w:rPr>
          <w:rFonts w:ascii="Times New Roman" w:hAnsi="Times New Roman"/>
          <w:sz w:val="24"/>
          <w:szCs w:val="24"/>
        </w:rPr>
        <w:t xml:space="preserve"> важ</w:t>
      </w:r>
      <w:r>
        <w:rPr>
          <w:rFonts w:ascii="Times New Roman" w:hAnsi="Times New Roman"/>
          <w:sz w:val="24"/>
          <w:szCs w:val="24"/>
        </w:rPr>
        <w:t>но</w:t>
      </w:r>
      <w:r w:rsidRPr="00A21001">
        <w:rPr>
          <w:rFonts w:ascii="Times New Roman" w:hAnsi="Times New Roman"/>
          <w:sz w:val="24"/>
          <w:szCs w:val="24"/>
        </w:rPr>
        <w:t xml:space="preserve"> является незаменимым помощником человеку в организации окружающей среды, построения и обогащения её с точки зрения прекрасного. Занятия по прикладному творчеству позволяют ребенку «подружиться» с материалом, сделать его союзником в создании интересных и полезных вещей. В дальнейшем опыт преодоления трудностей в собственной работе не позволит ребенку относиться к труду других людей с пренебрежением или равнодушием. </w:t>
      </w:r>
    </w:p>
    <w:p w:rsidR="006A3C7C" w:rsidRDefault="00A21001" w:rsidP="00A21001">
      <w:pPr>
        <w:ind w:firstLine="708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AA7B20">
        <w:rPr>
          <w:rFonts w:ascii="Times New Roman" w:hAnsi="Times New Roman"/>
          <w:sz w:val="24"/>
          <w:szCs w:val="24"/>
        </w:rPr>
        <w:t xml:space="preserve">Основными формами обучения в студии являются учебные занятия, включающие теоретическую и практическую части, </w:t>
      </w:r>
      <w:r w:rsidRPr="00AA7B2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посещение </w:t>
      </w:r>
      <w:r w:rsidRPr="00AA7B2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выставок, участие в конкурсах.</w:t>
      </w:r>
    </w:p>
    <w:p w:rsidR="00A21001" w:rsidRPr="00AA7B20" w:rsidRDefault="00A21001" w:rsidP="00A21001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A7B20">
        <w:rPr>
          <w:rFonts w:ascii="Times New Roman" w:eastAsia="Times New Roman" w:hAnsi="Times New Roman"/>
          <w:sz w:val="24"/>
          <w:szCs w:val="24"/>
          <w:lang w:eastAsia="ru-RU"/>
        </w:rPr>
        <w:t>Занятия с обучающимися строятся на основе развития у них понимания органического сочетания декора с формой, материалом, назначением вещи.</w:t>
      </w:r>
    </w:p>
    <w:p w:rsidR="00A21001" w:rsidRPr="00AA7B20" w:rsidRDefault="00A21001" w:rsidP="00A21001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20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занятий декоративной работой у обучающихся последовательно и целенаправленно формируются чувство композиции и чувство цвета, которые проявляются в умении создавать предмет, исходя из единства утилитарного и художественного. Образцами, в данном случае, являются произведения декоративно-прикладного творчества, как русских, так и зарубежных мастеров, а также работы педагога. </w:t>
      </w:r>
    </w:p>
    <w:p w:rsidR="00A21001" w:rsidRDefault="00A21001" w:rsidP="00A21001">
      <w:pPr>
        <w:ind w:firstLine="708"/>
      </w:pPr>
    </w:p>
    <w:sectPr w:rsidR="00A2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11A6"/>
    <w:multiLevelType w:val="hybridMultilevel"/>
    <w:tmpl w:val="749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1D"/>
    <w:rsid w:val="001F54AD"/>
    <w:rsid w:val="00221539"/>
    <w:rsid w:val="006A3C7C"/>
    <w:rsid w:val="00A21001"/>
    <w:rsid w:val="00D2341D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6A3E"/>
  <w15:chartTrackingRefBased/>
  <w15:docId w15:val="{98EFE6E1-DAE9-4A55-8CAC-58B985F4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F54AD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F5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A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2024-04-26T07:09:00Z</dcterms:created>
  <dcterms:modified xsi:type="dcterms:W3CDTF">2024-04-26T08:00:00Z</dcterms:modified>
</cp:coreProperties>
</file>